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5F3" w:rsidRPr="00573B34" w:rsidRDefault="009745F3" w:rsidP="009847F1">
      <w:pPr>
        <w:autoSpaceDE w:val="0"/>
        <w:autoSpaceDN w:val="0"/>
        <w:adjustRightInd w:val="0"/>
        <w:jc w:val="both"/>
        <w:rPr>
          <w:b/>
          <w:bCs/>
          <w:spacing w:val="0"/>
          <w:sz w:val="28"/>
          <w:szCs w:val="28"/>
        </w:rPr>
      </w:pPr>
      <w:r w:rsidRPr="00573B34">
        <w:rPr>
          <w:b/>
          <w:bCs/>
          <w:spacing w:val="0"/>
          <w:sz w:val="28"/>
          <w:szCs w:val="28"/>
        </w:rPr>
        <w:t>Curriculum Vitae,</w:t>
      </w:r>
    </w:p>
    <w:p w:rsidR="009745F3" w:rsidRPr="00573B34" w:rsidRDefault="008E3D0B" w:rsidP="009847F1">
      <w:pPr>
        <w:autoSpaceDE w:val="0"/>
        <w:autoSpaceDN w:val="0"/>
        <w:adjustRightInd w:val="0"/>
        <w:jc w:val="both"/>
        <w:rPr>
          <w:b/>
          <w:bCs/>
          <w:spacing w:val="0"/>
          <w:sz w:val="28"/>
          <w:szCs w:val="28"/>
        </w:rPr>
      </w:pPr>
      <w:r w:rsidRPr="00573B34">
        <w:rPr>
          <w:b/>
          <w:bCs/>
          <w:spacing w:val="0"/>
          <w:sz w:val="28"/>
          <w:szCs w:val="28"/>
        </w:rPr>
        <w:t>Attivita' Scientifica</w:t>
      </w:r>
      <w:r>
        <w:rPr>
          <w:b/>
          <w:bCs/>
          <w:spacing w:val="0"/>
          <w:sz w:val="28"/>
          <w:szCs w:val="28"/>
        </w:rPr>
        <w:t>,</w:t>
      </w:r>
      <w:r w:rsidRPr="00573B34">
        <w:rPr>
          <w:b/>
          <w:bCs/>
          <w:spacing w:val="0"/>
          <w:sz w:val="28"/>
          <w:szCs w:val="28"/>
        </w:rPr>
        <w:t xml:space="preserve"> </w:t>
      </w:r>
      <w:r w:rsidR="009745F3" w:rsidRPr="00573B34">
        <w:rPr>
          <w:b/>
          <w:bCs/>
          <w:spacing w:val="0"/>
          <w:sz w:val="28"/>
          <w:szCs w:val="28"/>
        </w:rPr>
        <w:t>Attivita' Didattica</w:t>
      </w:r>
      <w:r>
        <w:rPr>
          <w:b/>
          <w:bCs/>
          <w:spacing w:val="0"/>
          <w:sz w:val="28"/>
          <w:szCs w:val="28"/>
        </w:rPr>
        <w:t xml:space="preserve"> e </w:t>
      </w:r>
      <w:r w:rsidR="009745F3" w:rsidRPr="00573B34">
        <w:rPr>
          <w:b/>
          <w:bCs/>
          <w:spacing w:val="0"/>
          <w:sz w:val="28"/>
          <w:szCs w:val="28"/>
        </w:rPr>
        <w:t xml:space="preserve"> Elenco delle pubblicazioni</w:t>
      </w:r>
      <w:r>
        <w:rPr>
          <w:b/>
          <w:bCs/>
          <w:spacing w:val="0"/>
          <w:sz w:val="28"/>
          <w:szCs w:val="28"/>
        </w:rPr>
        <w:t>,</w:t>
      </w:r>
    </w:p>
    <w:p w:rsidR="008E3D0B" w:rsidRDefault="008E3D0B" w:rsidP="009847F1">
      <w:pPr>
        <w:autoSpaceDE w:val="0"/>
        <w:autoSpaceDN w:val="0"/>
        <w:adjustRightInd w:val="0"/>
        <w:jc w:val="both"/>
        <w:rPr>
          <w:b/>
          <w:bCs/>
          <w:spacing w:val="0"/>
          <w:sz w:val="28"/>
          <w:szCs w:val="28"/>
        </w:rPr>
      </w:pPr>
    </w:p>
    <w:p w:rsidR="009745F3" w:rsidRDefault="009745F3" w:rsidP="009847F1">
      <w:pPr>
        <w:autoSpaceDE w:val="0"/>
        <w:autoSpaceDN w:val="0"/>
        <w:adjustRightInd w:val="0"/>
        <w:jc w:val="both"/>
        <w:rPr>
          <w:b/>
          <w:bCs/>
          <w:spacing w:val="0"/>
          <w:sz w:val="28"/>
          <w:szCs w:val="28"/>
        </w:rPr>
      </w:pPr>
      <w:r w:rsidRPr="00573B34">
        <w:rPr>
          <w:b/>
          <w:bCs/>
          <w:spacing w:val="0"/>
          <w:sz w:val="28"/>
          <w:szCs w:val="28"/>
        </w:rPr>
        <w:t>del Prof. Maurizio Paci</w:t>
      </w:r>
    </w:p>
    <w:p w:rsidR="008E3D0B" w:rsidRPr="00573B34" w:rsidRDefault="008E3D0B" w:rsidP="009847F1">
      <w:pPr>
        <w:autoSpaceDE w:val="0"/>
        <w:autoSpaceDN w:val="0"/>
        <w:adjustRightInd w:val="0"/>
        <w:jc w:val="both"/>
        <w:rPr>
          <w:b/>
          <w:bCs/>
          <w:spacing w:val="0"/>
          <w:sz w:val="28"/>
          <w:szCs w:val="28"/>
        </w:rPr>
      </w:pPr>
    </w:p>
    <w:p w:rsidR="009745F3" w:rsidRPr="00573B34" w:rsidRDefault="009745F3" w:rsidP="009847F1">
      <w:pPr>
        <w:autoSpaceDE w:val="0"/>
        <w:autoSpaceDN w:val="0"/>
        <w:adjustRightInd w:val="0"/>
        <w:jc w:val="both"/>
        <w:rPr>
          <w:b/>
          <w:bCs/>
          <w:spacing w:val="0"/>
          <w:sz w:val="28"/>
          <w:szCs w:val="28"/>
        </w:rPr>
      </w:pPr>
      <w:r w:rsidRPr="00573B34">
        <w:rPr>
          <w:b/>
          <w:bCs/>
          <w:spacing w:val="0"/>
          <w:sz w:val="28"/>
          <w:szCs w:val="28"/>
        </w:rPr>
        <w:t xml:space="preserve">Prof. ordinario di </w:t>
      </w:r>
      <w:r w:rsidR="00282D78">
        <w:rPr>
          <w:b/>
          <w:bCs/>
          <w:spacing w:val="0"/>
          <w:sz w:val="28"/>
          <w:szCs w:val="28"/>
        </w:rPr>
        <w:t>Biochimca</w:t>
      </w:r>
      <w:r w:rsidRPr="00573B34">
        <w:rPr>
          <w:b/>
          <w:bCs/>
          <w:spacing w:val="0"/>
          <w:sz w:val="28"/>
          <w:szCs w:val="28"/>
        </w:rPr>
        <w:t xml:space="preserve"> per il Corso di laurea in</w:t>
      </w:r>
      <w:r w:rsidR="008E3D0B">
        <w:rPr>
          <w:b/>
          <w:bCs/>
          <w:spacing w:val="0"/>
          <w:sz w:val="28"/>
          <w:szCs w:val="28"/>
        </w:rPr>
        <w:t xml:space="preserve"> </w:t>
      </w:r>
      <w:r w:rsidRPr="00573B34">
        <w:rPr>
          <w:b/>
          <w:bCs/>
          <w:spacing w:val="0"/>
          <w:sz w:val="28"/>
          <w:szCs w:val="28"/>
        </w:rPr>
        <w:t>Chimica</w:t>
      </w:r>
    </w:p>
    <w:p w:rsidR="00690846" w:rsidRPr="00573B34" w:rsidRDefault="008E3D0B" w:rsidP="009847F1">
      <w:pPr>
        <w:autoSpaceDE w:val="0"/>
        <w:autoSpaceDN w:val="0"/>
        <w:adjustRightInd w:val="0"/>
        <w:jc w:val="both"/>
        <w:rPr>
          <w:b/>
          <w:bCs/>
          <w:spacing w:val="0"/>
          <w:sz w:val="28"/>
          <w:szCs w:val="28"/>
        </w:rPr>
      </w:pPr>
      <w:r>
        <w:rPr>
          <w:b/>
          <w:bCs/>
          <w:spacing w:val="0"/>
          <w:sz w:val="28"/>
          <w:szCs w:val="28"/>
        </w:rPr>
        <w:t xml:space="preserve"> </w:t>
      </w:r>
      <w:r w:rsidR="00690846" w:rsidRPr="00573B34">
        <w:rPr>
          <w:b/>
          <w:bCs/>
          <w:spacing w:val="0"/>
          <w:sz w:val="28"/>
          <w:szCs w:val="28"/>
        </w:rPr>
        <w:t>Docente di Chimica degli alimenti</w:t>
      </w:r>
      <w:r>
        <w:rPr>
          <w:b/>
          <w:bCs/>
          <w:spacing w:val="0"/>
          <w:sz w:val="28"/>
          <w:szCs w:val="28"/>
        </w:rPr>
        <w:t xml:space="preserve"> dell’ ‘ Universita’ di Roma Tor Vergata </w:t>
      </w:r>
    </w:p>
    <w:p w:rsidR="008E3D0B" w:rsidRDefault="008E3D0B" w:rsidP="009847F1">
      <w:pPr>
        <w:autoSpaceDE w:val="0"/>
        <w:autoSpaceDN w:val="0"/>
        <w:adjustRightInd w:val="0"/>
        <w:jc w:val="both"/>
        <w:rPr>
          <w:b/>
          <w:bCs/>
          <w:spacing w:val="0"/>
          <w:sz w:val="28"/>
          <w:szCs w:val="28"/>
        </w:rPr>
      </w:pPr>
    </w:p>
    <w:p w:rsidR="009745F3" w:rsidRPr="00573B34" w:rsidRDefault="008E3D0B" w:rsidP="009847F1">
      <w:pPr>
        <w:autoSpaceDE w:val="0"/>
        <w:autoSpaceDN w:val="0"/>
        <w:adjustRightInd w:val="0"/>
        <w:jc w:val="both"/>
        <w:rPr>
          <w:b/>
          <w:bCs/>
          <w:spacing w:val="0"/>
          <w:sz w:val="28"/>
          <w:szCs w:val="28"/>
        </w:rPr>
      </w:pPr>
      <w:r>
        <w:rPr>
          <w:b/>
          <w:bCs/>
          <w:spacing w:val="0"/>
          <w:sz w:val="28"/>
          <w:szCs w:val="28"/>
        </w:rPr>
        <w:t xml:space="preserve">Gia’ </w:t>
      </w:r>
      <w:r w:rsidR="009745F3" w:rsidRPr="00573B34">
        <w:rPr>
          <w:b/>
          <w:bCs/>
          <w:spacing w:val="0"/>
          <w:sz w:val="28"/>
          <w:szCs w:val="28"/>
        </w:rPr>
        <w:t>Preside della Facolta' di Scienze Mat. Fis. Nat. della Universit</w:t>
      </w:r>
      <w:r w:rsidR="00690846" w:rsidRPr="00573B34">
        <w:rPr>
          <w:b/>
          <w:bCs/>
          <w:spacing w:val="0"/>
          <w:sz w:val="28"/>
          <w:szCs w:val="28"/>
        </w:rPr>
        <w:t xml:space="preserve">a' </w:t>
      </w:r>
      <w:r w:rsidR="009745F3" w:rsidRPr="00573B34">
        <w:rPr>
          <w:b/>
          <w:bCs/>
          <w:spacing w:val="0"/>
          <w:sz w:val="28"/>
          <w:szCs w:val="28"/>
        </w:rPr>
        <w:t>di Roma Tor Vergata</w:t>
      </w:r>
      <w:r w:rsidR="00B00B08">
        <w:rPr>
          <w:b/>
          <w:bCs/>
          <w:spacing w:val="0"/>
          <w:sz w:val="28"/>
          <w:szCs w:val="28"/>
        </w:rPr>
        <w:t xml:space="preserve"> </w:t>
      </w:r>
    </w:p>
    <w:p w:rsidR="009745F3" w:rsidRPr="00573B34" w:rsidRDefault="009745F3" w:rsidP="009847F1">
      <w:pPr>
        <w:jc w:val="both"/>
        <w:rPr>
          <w:b/>
          <w:bCs/>
          <w:spacing w:val="0"/>
          <w:sz w:val="28"/>
          <w:szCs w:val="28"/>
        </w:rPr>
      </w:pPr>
      <w:r w:rsidRPr="00573B34">
        <w:rPr>
          <w:b/>
          <w:bCs/>
          <w:spacing w:val="0"/>
          <w:sz w:val="28"/>
          <w:szCs w:val="28"/>
        </w:rPr>
        <w:br w:type="page"/>
      </w:r>
    </w:p>
    <w:p w:rsidR="009745F3" w:rsidRPr="00573B34" w:rsidRDefault="009745F3" w:rsidP="009847F1">
      <w:pPr>
        <w:autoSpaceDE w:val="0"/>
        <w:autoSpaceDN w:val="0"/>
        <w:adjustRightInd w:val="0"/>
        <w:jc w:val="both"/>
        <w:rPr>
          <w:b/>
          <w:bCs/>
          <w:spacing w:val="0"/>
          <w:sz w:val="28"/>
          <w:szCs w:val="28"/>
        </w:rPr>
      </w:pPr>
      <w:r w:rsidRPr="00573B34">
        <w:rPr>
          <w:b/>
          <w:bCs/>
          <w:spacing w:val="0"/>
          <w:sz w:val="28"/>
          <w:szCs w:val="28"/>
        </w:rPr>
        <w:lastRenderedPageBreak/>
        <w:t>CURRICULUM VITAE</w:t>
      </w:r>
    </w:p>
    <w:p w:rsidR="009847F1" w:rsidRPr="00573B34" w:rsidRDefault="009847F1" w:rsidP="009847F1">
      <w:pPr>
        <w:autoSpaceDE w:val="0"/>
        <w:autoSpaceDN w:val="0"/>
        <w:adjustRightInd w:val="0"/>
        <w:jc w:val="both"/>
        <w:rPr>
          <w:spacing w:val="0"/>
          <w:sz w:val="28"/>
          <w:szCs w:val="28"/>
        </w:rPr>
      </w:pPr>
    </w:p>
    <w:p w:rsidR="00E81F05" w:rsidRDefault="009745F3" w:rsidP="004202F4">
      <w:pPr>
        <w:pStyle w:val="Paragrafoelenco"/>
        <w:numPr>
          <w:ilvl w:val="0"/>
          <w:numId w:val="3"/>
        </w:numPr>
        <w:autoSpaceDE w:val="0"/>
        <w:autoSpaceDN w:val="0"/>
        <w:adjustRightInd w:val="0"/>
        <w:jc w:val="both"/>
        <w:rPr>
          <w:rFonts w:ascii="Times New Roman" w:hAnsi="Times New Roman"/>
          <w:sz w:val="28"/>
          <w:szCs w:val="28"/>
        </w:rPr>
      </w:pPr>
      <w:r w:rsidRPr="00573B34">
        <w:rPr>
          <w:rFonts w:ascii="Times New Roman" w:hAnsi="Times New Roman"/>
          <w:sz w:val="28"/>
          <w:szCs w:val="28"/>
        </w:rPr>
        <w:t>Il Dr. Maurizio Paci e' nato a Spoleto (Pg) il 26 Settembre 1945.</w:t>
      </w:r>
      <w:r w:rsidR="009847F1" w:rsidRPr="00573B34">
        <w:rPr>
          <w:rFonts w:ascii="Times New Roman" w:hAnsi="Times New Roman"/>
          <w:sz w:val="28"/>
          <w:szCs w:val="28"/>
        </w:rPr>
        <w:t xml:space="preserve"> </w:t>
      </w:r>
      <w:r w:rsidRPr="00573B34">
        <w:rPr>
          <w:rFonts w:ascii="Times New Roman" w:hAnsi="Times New Roman"/>
          <w:sz w:val="28"/>
          <w:szCs w:val="28"/>
        </w:rPr>
        <w:t>Ha conseguito la Laurea in Chimica il 25 luglio 1970 presso la Facolta' di</w:t>
      </w:r>
      <w:r w:rsidR="009847F1" w:rsidRPr="00573B34">
        <w:rPr>
          <w:rFonts w:ascii="Times New Roman" w:hAnsi="Times New Roman"/>
          <w:sz w:val="28"/>
          <w:szCs w:val="28"/>
        </w:rPr>
        <w:t xml:space="preserve"> </w:t>
      </w:r>
      <w:r w:rsidRPr="00573B34">
        <w:rPr>
          <w:rFonts w:ascii="Times New Roman" w:hAnsi="Times New Roman"/>
          <w:sz w:val="28"/>
          <w:szCs w:val="28"/>
        </w:rPr>
        <w:t>Scienze Mat.Fis.Nat. dell'Universita' di Roma.</w:t>
      </w:r>
      <w:r w:rsidR="009847F1" w:rsidRPr="00573B34">
        <w:rPr>
          <w:rFonts w:ascii="Times New Roman" w:hAnsi="Times New Roman"/>
          <w:sz w:val="28"/>
          <w:szCs w:val="28"/>
        </w:rPr>
        <w:t xml:space="preserve"> </w:t>
      </w:r>
      <w:r w:rsidRPr="00573B34">
        <w:rPr>
          <w:rFonts w:ascii="Times New Roman" w:hAnsi="Times New Roman"/>
          <w:sz w:val="28"/>
          <w:szCs w:val="28"/>
        </w:rPr>
        <w:t>Dal 1 Agosto 1973 al 31 Marzo 1975, in seguito a concorso, ha svolto la</w:t>
      </w:r>
      <w:r w:rsidR="009847F1" w:rsidRPr="00573B34">
        <w:rPr>
          <w:rFonts w:ascii="Times New Roman" w:hAnsi="Times New Roman"/>
          <w:sz w:val="28"/>
          <w:szCs w:val="28"/>
        </w:rPr>
        <w:t xml:space="preserve"> </w:t>
      </w:r>
      <w:r w:rsidRPr="00573B34">
        <w:rPr>
          <w:rFonts w:ascii="Times New Roman" w:hAnsi="Times New Roman"/>
          <w:sz w:val="28"/>
          <w:szCs w:val="28"/>
        </w:rPr>
        <w:t>propria attivita' di ricerca come Aspirante Ricercatore, e, dal 1</w:t>
      </w:r>
      <w:r w:rsidR="009847F1" w:rsidRPr="00573B34">
        <w:rPr>
          <w:rFonts w:ascii="Times New Roman" w:hAnsi="Times New Roman"/>
          <w:sz w:val="28"/>
          <w:szCs w:val="28"/>
        </w:rPr>
        <w:t xml:space="preserve"> </w:t>
      </w:r>
      <w:r w:rsidRPr="00573B34">
        <w:rPr>
          <w:rFonts w:ascii="Times New Roman" w:hAnsi="Times New Roman"/>
          <w:sz w:val="28"/>
          <w:szCs w:val="28"/>
        </w:rPr>
        <w:t>Agosto 1974 come Ricercatore Aggiunto, presso il Laboratorio di</w:t>
      </w:r>
      <w:r w:rsidR="009847F1" w:rsidRPr="00573B34">
        <w:rPr>
          <w:rFonts w:ascii="Times New Roman" w:hAnsi="Times New Roman"/>
          <w:sz w:val="28"/>
          <w:szCs w:val="28"/>
        </w:rPr>
        <w:t xml:space="preserve"> </w:t>
      </w:r>
      <w:r w:rsidRPr="00573B34">
        <w:rPr>
          <w:rFonts w:ascii="Times New Roman" w:hAnsi="Times New Roman"/>
          <w:sz w:val="28"/>
          <w:szCs w:val="28"/>
        </w:rPr>
        <w:t>Metodologie Avanzate Inorganiche del Consiglio Nazionale delle</w:t>
      </w:r>
      <w:r w:rsidR="009847F1" w:rsidRPr="00573B34">
        <w:rPr>
          <w:rFonts w:ascii="Times New Roman" w:hAnsi="Times New Roman"/>
          <w:sz w:val="28"/>
          <w:szCs w:val="28"/>
        </w:rPr>
        <w:t xml:space="preserve"> </w:t>
      </w:r>
      <w:r w:rsidRPr="00573B34">
        <w:rPr>
          <w:rFonts w:ascii="Times New Roman" w:hAnsi="Times New Roman"/>
          <w:sz w:val="28"/>
          <w:szCs w:val="28"/>
        </w:rPr>
        <w:t>Ricerche.</w:t>
      </w:r>
      <w:r w:rsidR="009847F1" w:rsidRPr="00573B34">
        <w:rPr>
          <w:rFonts w:ascii="Times New Roman" w:hAnsi="Times New Roman"/>
          <w:sz w:val="28"/>
          <w:szCs w:val="28"/>
        </w:rPr>
        <w:t xml:space="preserve"> </w:t>
      </w:r>
      <w:r w:rsidRPr="00573B34">
        <w:rPr>
          <w:rFonts w:ascii="Times New Roman" w:hAnsi="Times New Roman"/>
          <w:sz w:val="28"/>
          <w:szCs w:val="28"/>
        </w:rPr>
        <w:t>Dal Novembre 1981 e' inquadrato come Assistente Ordinario presso la</w:t>
      </w:r>
      <w:r w:rsidR="009847F1" w:rsidRPr="00573B34">
        <w:rPr>
          <w:rFonts w:ascii="Times New Roman" w:hAnsi="Times New Roman"/>
          <w:sz w:val="28"/>
          <w:szCs w:val="28"/>
        </w:rPr>
        <w:t xml:space="preserve"> </w:t>
      </w:r>
      <w:r w:rsidRPr="00573B34">
        <w:rPr>
          <w:rFonts w:ascii="Times New Roman" w:hAnsi="Times New Roman"/>
          <w:sz w:val="28"/>
          <w:szCs w:val="28"/>
        </w:rPr>
        <w:t>Cattedra di Spettroscopia a Radiofrequenza della Facolta' di</w:t>
      </w:r>
      <w:r w:rsidR="009847F1" w:rsidRPr="00573B34">
        <w:rPr>
          <w:rFonts w:ascii="Times New Roman" w:hAnsi="Times New Roman"/>
          <w:sz w:val="28"/>
          <w:szCs w:val="28"/>
        </w:rPr>
        <w:t xml:space="preserve"> </w:t>
      </w:r>
      <w:r w:rsidRPr="00573B34">
        <w:rPr>
          <w:rFonts w:ascii="Times New Roman" w:hAnsi="Times New Roman"/>
          <w:sz w:val="28"/>
          <w:szCs w:val="28"/>
        </w:rPr>
        <w:t>Scienze Mat.Fis.Nat. dell'Universita' di Roma "Tor Vergata".</w:t>
      </w:r>
      <w:r w:rsidR="009847F1" w:rsidRPr="00573B34">
        <w:rPr>
          <w:rFonts w:ascii="Times New Roman" w:hAnsi="Times New Roman"/>
          <w:sz w:val="28"/>
          <w:szCs w:val="28"/>
        </w:rPr>
        <w:t xml:space="preserve"> </w:t>
      </w:r>
      <w:r w:rsidRPr="00573B34">
        <w:rPr>
          <w:rFonts w:ascii="Times New Roman" w:hAnsi="Times New Roman"/>
          <w:sz w:val="28"/>
          <w:szCs w:val="28"/>
        </w:rPr>
        <w:t>Nel Giugno 1986 ha preso servizio come Professore Associato presso la</w:t>
      </w:r>
      <w:r w:rsidR="009847F1" w:rsidRPr="00573B34">
        <w:rPr>
          <w:rFonts w:ascii="Times New Roman" w:hAnsi="Times New Roman"/>
          <w:sz w:val="28"/>
          <w:szCs w:val="28"/>
        </w:rPr>
        <w:t xml:space="preserve"> </w:t>
      </w:r>
      <w:r w:rsidRPr="00573B34">
        <w:rPr>
          <w:rFonts w:ascii="Times New Roman" w:hAnsi="Times New Roman"/>
          <w:sz w:val="28"/>
          <w:szCs w:val="28"/>
        </w:rPr>
        <w:t>Facolta' di Scienze Mat.Fis.Nat. della Universita' di Roma "Tor</w:t>
      </w:r>
      <w:r w:rsidR="009847F1" w:rsidRPr="00573B34">
        <w:rPr>
          <w:rFonts w:ascii="Times New Roman" w:hAnsi="Times New Roman"/>
          <w:sz w:val="28"/>
          <w:szCs w:val="28"/>
        </w:rPr>
        <w:t xml:space="preserve"> </w:t>
      </w:r>
      <w:r w:rsidRPr="00573B34">
        <w:rPr>
          <w:rFonts w:ascii="Times New Roman" w:hAnsi="Times New Roman"/>
          <w:sz w:val="28"/>
          <w:szCs w:val="28"/>
        </w:rPr>
        <w:t>Vergata" per il corso di Spettroscopia Molecolare per il Corso di</w:t>
      </w:r>
      <w:r w:rsidR="009847F1" w:rsidRPr="00573B34">
        <w:rPr>
          <w:rFonts w:ascii="Times New Roman" w:hAnsi="Times New Roman"/>
          <w:sz w:val="28"/>
          <w:szCs w:val="28"/>
        </w:rPr>
        <w:t xml:space="preserve"> </w:t>
      </w:r>
      <w:r w:rsidRPr="00573B34">
        <w:rPr>
          <w:rFonts w:ascii="Times New Roman" w:hAnsi="Times New Roman"/>
          <w:sz w:val="28"/>
          <w:szCs w:val="28"/>
        </w:rPr>
        <w:t>Laurea in Biologia.</w:t>
      </w:r>
      <w:r w:rsidR="009847F1" w:rsidRPr="00573B34">
        <w:rPr>
          <w:rFonts w:ascii="Times New Roman" w:hAnsi="Times New Roman"/>
          <w:sz w:val="28"/>
          <w:szCs w:val="28"/>
        </w:rPr>
        <w:t xml:space="preserve"> </w:t>
      </w:r>
      <w:r w:rsidR="00E81F05">
        <w:rPr>
          <w:rFonts w:ascii="Times New Roman" w:hAnsi="Times New Roman"/>
          <w:sz w:val="28"/>
          <w:szCs w:val="28"/>
        </w:rPr>
        <w:t xml:space="preserve">Ha fatto parte per due mandati di tre anni del Consiglio di Aministrazione dell’‘ Ateneo come rappresentante eletto dei Professori Asssociati. </w:t>
      </w:r>
    </w:p>
    <w:p w:rsidR="00E81F05" w:rsidRDefault="009745F3" w:rsidP="004202F4">
      <w:pPr>
        <w:pStyle w:val="Paragrafoelenco"/>
        <w:numPr>
          <w:ilvl w:val="0"/>
          <w:numId w:val="3"/>
        </w:numPr>
        <w:autoSpaceDE w:val="0"/>
        <w:autoSpaceDN w:val="0"/>
        <w:adjustRightInd w:val="0"/>
        <w:jc w:val="both"/>
        <w:rPr>
          <w:rFonts w:ascii="Times New Roman" w:hAnsi="Times New Roman"/>
          <w:sz w:val="28"/>
          <w:szCs w:val="28"/>
        </w:rPr>
      </w:pPr>
      <w:r w:rsidRPr="00573B34">
        <w:rPr>
          <w:rFonts w:ascii="Times New Roman" w:hAnsi="Times New Roman"/>
          <w:sz w:val="28"/>
          <w:szCs w:val="28"/>
        </w:rPr>
        <w:t xml:space="preserve">Dal 1 Novembre 1994 quale vincitore di </w:t>
      </w:r>
      <w:r w:rsidR="009847F1" w:rsidRPr="00573B34">
        <w:rPr>
          <w:rFonts w:ascii="Times New Roman" w:hAnsi="Times New Roman"/>
          <w:sz w:val="28"/>
          <w:szCs w:val="28"/>
        </w:rPr>
        <w:t xml:space="preserve">concorso ha preso servizio come </w:t>
      </w:r>
      <w:r w:rsidRPr="00573B34">
        <w:rPr>
          <w:rFonts w:ascii="Times New Roman" w:hAnsi="Times New Roman"/>
          <w:sz w:val="28"/>
          <w:szCs w:val="28"/>
        </w:rPr>
        <w:t>professore straordinario di Biochimica del Corso di Laurea in</w:t>
      </w:r>
      <w:r w:rsidR="009847F1" w:rsidRPr="00573B34">
        <w:rPr>
          <w:rFonts w:ascii="Times New Roman" w:hAnsi="Times New Roman"/>
          <w:sz w:val="28"/>
          <w:szCs w:val="28"/>
        </w:rPr>
        <w:t xml:space="preserve"> </w:t>
      </w:r>
      <w:r w:rsidRPr="00573B34">
        <w:rPr>
          <w:rFonts w:ascii="Times New Roman" w:hAnsi="Times New Roman"/>
          <w:sz w:val="28"/>
          <w:szCs w:val="28"/>
        </w:rPr>
        <w:t>Biologia presso la Facolta' di Scienze Mat. Fis. Nat. della</w:t>
      </w:r>
      <w:r w:rsidR="009847F1" w:rsidRPr="00573B34">
        <w:rPr>
          <w:rFonts w:ascii="Times New Roman" w:hAnsi="Times New Roman"/>
          <w:sz w:val="28"/>
          <w:szCs w:val="28"/>
        </w:rPr>
        <w:t xml:space="preserve"> </w:t>
      </w:r>
      <w:r w:rsidRPr="00573B34">
        <w:rPr>
          <w:rFonts w:ascii="Times New Roman" w:hAnsi="Times New Roman"/>
          <w:sz w:val="28"/>
          <w:szCs w:val="28"/>
        </w:rPr>
        <w:t>Universita' di Cagliari.</w:t>
      </w:r>
      <w:r w:rsidR="009847F1" w:rsidRPr="00573B34">
        <w:rPr>
          <w:rFonts w:ascii="Times New Roman" w:hAnsi="Times New Roman"/>
          <w:sz w:val="28"/>
          <w:szCs w:val="28"/>
        </w:rPr>
        <w:t xml:space="preserve"> </w:t>
      </w:r>
    </w:p>
    <w:p w:rsidR="00E81F05" w:rsidRDefault="009745F3" w:rsidP="004202F4">
      <w:pPr>
        <w:pStyle w:val="Paragrafoelenco"/>
        <w:numPr>
          <w:ilvl w:val="0"/>
          <w:numId w:val="3"/>
        </w:numPr>
        <w:autoSpaceDE w:val="0"/>
        <w:autoSpaceDN w:val="0"/>
        <w:adjustRightInd w:val="0"/>
        <w:jc w:val="both"/>
        <w:rPr>
          <w:rFonts w:ascii="Times New Roman" w:hAnsi="Times New Roman"/>
          <w:sz w:val="28"/>
          <w:szCs w:val="28"/>
        </w:rPr>
      </w:pPr>
      <w:r w:rsidRPr="00573B34">
        <w:rPr>
          <w:rFonts w:ascii="Times New Roman" w:hAnsi="Times New Roman"/>
          <w:sz w:val="28"/>
          <w:szCs w:val="28"/>
        </w:rPr>
        <w:t>Dal 1 Nov. 1995 ha preso servizio come prof. straordinario presso la</w:t>
      </w:r>
      <w:r w:rsidR="009847F1" w:rsidRPr="00573B34">
        <w:rPr>
          <w:rFonts w:ascii="Times New Roman" w:hAnsi="Times New Roman"/>
          <w:sz w:val="28"/>
          <w:szCs w:val="28"/>
        </w:rPr>
        <w:t xml:space="preserve"> </w:t>
      </w:r>
      <w:r w:rsidRPr="00573B34">
        <w:rPr>
          <w:rFonts w:ascii="Times New Roman" w:hAnsi="Times New Roman"/>
          <w:sz w:val="28"/>
          <w:szCs w:val="28"/>
        </w:rPr>
        <w:t>Facolta' di Scienze Mat. Fis. Nat. della Universita' di Roma Tor</w:t>
      </w:r>
      <w:r w:rsidR="009847F1" w:rsidRPr="00573B34">
        <w:rPr>
          <w:rFonts w:ascii="Times New Roman" w:hAnsi="Times New Roman"/>
          <w:sz w:val="28"/>
          <w:szCs w:val="28"/>
        </w:rPr>
        <w:t xml:space="preserve"> </w:t>
      </w:r>
      <w:r w:rsidRPr="00573B34">
        <w:rPr>
          <w:rFonts w:ascii="Times New Roman" w:hAnsi="Times New Roman"/>
          <w:sz w:val="28"/>
          <w:szCs w:val="28"/>
        </w:rPr>
        <w:t>vergata per il corso di Chimica Biologica II per il corso di laurea</w:t>
      </w:r>
      <w:r w:rsidR="009847F1" w:rsidRPr="00573B34">
        <w:rPr>
          <w:rFonts w:ascii="Times New Roman" w:hAnsi="Times New Roman"/>
          <w:sz w:val="28"/>
          <w:szCs w:val="28"/>
        </w:rPr>
        <w:t xml:space="preserve"> </w:t>
      </w:r>
      <w:r w:rsidRPr="00573B34">
        <w:rPr>
          <w:rFonts w:ascii="Times New Roman" w:hAnsi="Times New Roman"/>
          <w:sz w:val="28"/>
          <w:szCs w:val="28"/>
        </w:rPr>
        <w:t>in Chimica.</w:t>
      </w:r>
      <w:r w:rsidR="009847F1" w:rsidRPr="00573B34">
        <w:rPr>
          <w:rFonts w:ascii="Times New Roman" w:hAnsi="Times New Roman"/>
          <w:sz w:val="28"/>
          <w:szCs w:val="28"/>
        </w:rPr>
        <w:t xml:space="preserve"> </w:t>
      </w:r>
      <w:r w:rsidRPr="00573B34">
        <w:rPr>
          <w:rFonts w:ascii="Times New Roman" w:hAnsi="Times New Roman"/>
          <w:sz w:val="28"/>
          <w:szCs w:val="28"/>
        </w:rPr>
        <w:t>Attualmente ha come carico didattico aggiuntivo il corso complementare</w:t>
      </w:r>
      <w:r w:rsidR="009847F1" w:rsidRPr="00573B34">
        <w:rPr>
          <w:rFonts w:ascii="Times New Roman" w:hAnsi="Times New Roman"/>
          <w:sz w:val="28"/>
          <w:szCs w:val="28"/>
        </w:rPr>
        <w:t xml:space="preserve"> </w:t>
      </w:r>
      <w:r w:rsidRPr="00573B34">
        <w:rPr>
          <w:rFonts w:ascii="Times New Roman" w:hAnsi="Times New Roman"/>
          <w:sz w:val="28"/>
          <w:szCs w:val="28"/>
        </w:rPr>
        <w:t>di Biochimica degli alimenti per il corso di laurea in Chimica e di</w:t>
      </w:r>
      <w:r w:rsidR="009847F1" w:rsidRPr="00573B34">
        <w:rPr>
          <w:rFonts w:ascii="Times New Roman" w:hAnsi="Times New Roman"/>
          <w:sz w:val="28"/>
          <w:szCs w:val="28"/>
        </w:rPr>
        <w:t xml:space="preserve"> </w:t>
      </w:r>
      <w:r w:rsidRPr="00573B34">
        <w:rPr>
          <w:rFonts w:ascii="Times New Roman" w:hAnsi="Times New Roman"/>
          <w:sz w:val="28"/>
          <w:szCs w:val="28"/>
        </w:rPr>
        <w:t>Chimica Generale ed Inorganica per il corso di laurea in scienze</w:t>
      </w:r>
      <w:r w:rsidR="009847F1" w:rsidRPr="00573B34">
        <w:rPr>
          <w:rFonts w:ascii="Times New Roman" w:hAnsi="Times New Roman"/>
          <w:sz w:val="28"/>
          <w:szCs w:val="28"/>
        </w:rPr>
        <w:t xml:space="preserve"> </w:t>
      </w:r>
      <w:r w:rsidRPr="00573B34">
        <w:rPr>
          <w:rFonts w:ascii="Times New Roman" w:hAnsi="Times New Roman"/>
          <w:sz w:val="28"/>
          <w:szCs w:val="28"/>
        </w:rPr>
        <w:t>biologiche presso la stessa facolta'.</w:t>
      </w:r>
      <w:r w:rsidR="00E81F05">
        <w:rPr>
          <w:rFonts w:ascii="Times New Roman" w:hAnsi="Times New Roman"/>
          <w:sz w:val="28"/>
          <w:szCs w:val="28"/>
        </w:rPr>
        <w:t xml:space="preserve"> Dal 2001 e docente del corso di Chimica degli alimenti per il corso di Laurea in Scienza della nutrizione umana</w:t>
      </w:r>
      <w:r w:rsidR="00F866BB">
        <w:rPr>
          <w:rFonts w:ascii="Times New Roman" w:hAnsi="Times New Roman"/>
          <w:sz w:val="28"/>
          <w:szCs w:val="28"/>
        </w:rPr>
        <w:t xml:space="preserve"> </w:t>
      </w:r>
      <w:r w:rsidR="00E81F05">
        <w:rPr>
          <w:rFonts w:ascii="Times New Roman" w:hAnsi="Times New Roman"/>
          <w:sz w:val="28"/>
          <w:szCs w:val="28"/>
        </w:rPr>
        <w:t xml:space="preserve">dell ‘ Universita’ di Roma Tor Vergata. </w:t>
      </w:r>
    </w:p>
    <w:p w:rsidR="00E81F05" w:rsidRDefault="00E81F05" w:rsidP="00E81F05">
      <w:pPr>
        <w:pStyle w:val="Paragrafoelenco"/>
        <w:numPr>
          <w:ilvl w:val="0"/>
          <w:numId w:val="3"/>
        </w:numPr>
        <w:autoSpaceDE w:val="0"/>
        <w:autoSpaceDN w:val="0"/>
        <w:adjustRightInd w:val="0"/>
        <w:jc w:val="both"/>
        <w:rPr>
          <w:rFonts w:ascii="Times New Roman" w:hAnsi="Times New Roman"/>
          <w:sz w:val="28"/>
          <w:szCs w:val="28"/>
        </w:rPr>
      </w:pPr>
      <w:r w:rsidRPr="00573B34">
        <w:rPr>
          <w:rFonts w:ascii="Times New Roman" w:hAnsi="Times New Roman"/>
          <w:sz w:val="28"/>
          <w:szCs w:val="28"/>
        </w:rPr>
        <w:t xml:space="preserve">Il Prof. M.Paci e’ stato componente della Commissione Metodi Analitici di Oli e grassi e della Commissione Metodi Analitici sul Vino del MIPAF. </w:t>
      </w:r>
    </w:p>
    <w:p w:rsidR="00E81F05" w:rsidRDefault="00E81F05" w:rsidP="00E81F05">
      <w:pPr>
        <w:pStyle w:val="Paragrafoelenco"/>
        <w:numPr>
          <w:ilvl w:val="0"/>
          <w:numId w:val="3"/>
        </w:numPr>
        <w:autoSpaceDE w:val="0"/>
        <w:autoSpaceDN w:val="0"/>
        <w:adjustRightInd w:val="0"/>
        <w:jc w:val="both"/>
        <w:rPr>
          <w:rFonts w:ascii="Times New Roman" w:hAnsi="Times New Roman"/>
          <w:sz w:val="28"/>
          <w:szCs w:val="28"/>
        </w:rPr>
      </w:pPr>
      <w:r w:rsidRPr="00573B34">
        <w:rPr>
          <w:rFonts w:ascii="Times New Roman" w:hAnsi="Times New Roman"/>
          <w:sz w:val="28"/>
          <w:szCs w:val="28"/>
        </w:rPr>
        <w:t xml:space="preserve">Dal Giugno 2004 al Dicembre 2007 ha svolto il ruolo di Presidente del Consiglio Nazionali dei Periti Doganali del Ministero delle Finanze. </w:t>
      </w:r>
    </w:p>
    <w:p w:rsidR="00E81F05" w:rsidRDefault="00E81F05" w:rsidP="00E81F05">
      <w:pPr>
        <w:pStyle w:val="Paragrafoelenco"/>
        <w:numPr>
          <w:ilvl w:val="0"/>
          <w:numId w:val="3"/>
        </w:numPr>
        <w:autoSpaceDE w:val="0"/>
        <w:autoSpaceDN w:val="0"/>
        <w:adjustRightInd w:val="0"/>
        <w:jc w:val="both"/>
        <w:rPr>
          <w:rFonts w:ascii="Times New Roman" w:hAnsi="Times New Roman"/>
          <w:sz w:val="28"/>
          <w:szCs w:val="28"/>
        </w:rPr>
      </w:pPr>
      <w:r w:rsidRPr="00573B34">
        <w:rPr>
          <w:rFonts w:ascii="Times New Roman" w:hAnsi="Times New Roman"/>
          <w:sz w:val="28"/>
          <w:szCs w:val="28"/>
        </w:rPr>
        <w:t>Ha svolto diverse volte la funzione di Esperto per diverse attivita’ del Ministero delle Attivita’ Produttive</w:t>
      </w:r>
      <w:r>
        <w:rPr>
          <w:rFonts w:ascii="Times New Roman" w:hAnsi="Times New Roman"/>
          <w:sz w:val="28"/>
          <w:szCs w:val="28"/>
        </w:rPr>
        <w:t xml:space="preserve"> per la valutazi</w:t>
      </w:r>
      <w:r w:rsidRPr="00573B34">
        <w:rPr>
          <w:rFonts w:ascii="Times New Roman" w:hAnsi="Times New Roman"/>
          <w:sz w:val="28"/>
          <w:szCs w:val="28"/>
        </w:rPr>
        <w:t xml:space="preserve">one di progetti di </w:t>
      </w:r>
      <w:r>
        <w:rPr>
          <w:rFonts w:ascii="Times New Roman" w:hAnsi="Times New Roman"/>
          <w:sz w:val="28"/>
          <w:szCs w:val="28"/>
        </w:rPr>
        <w:t>ri</w:t>
      </w:r>
      <w:r w:rsidRPr="00573B34">
        <w:rPr>
          <w:rFonts w:ascii="Times New Roman" w:hAnsi="Times New Roman"/>
          <w:sz w:val="28"/>
          <w:szCs w:val="28"/>
        </w:rPr>
        <w:t xml:space="preserve">cerca industriale e sviluppo industriale.  </w:t>
      </w:r>
    </w:p>
    <w:p w:rsidR="00E81F05" w:rsidRPr="00E81F05" w:rsidRDefault="00E81F05" w:rsidP="00E81F05">
      <w:pPr>
        <w:pStyle w:val="Paragrafoelenco"/>
        <w:numPr>
          <w:ilvl w:val="0"/>
          <w:numId w:val="3"/>
        </w:numPr>
        <w:autoSpaceDE w:val="0"/>
        <w:autoSpaceDN w:val="0"/>
        <w:adjustRightInd w:val="0"/>
        <w:jc w:val="both"/>
        <w:rPr>
          <w:rFonts w:ascii="Times New Roman" w:hAnsi="Times New Roman"/>
          <w:sz w:val="28"/>
          <w:szCs w:val="28"/>
        </w:rPr>
      </w:pPr>
      <w:r w:rsidRPr="00573B34">
        <w:rPr>
          <w:rFonts w:ascii="Times New Roman" w:hAnsi="Times New Roman"/>
          <w:sz w:val="28"/>
          <w:szCs w:val="28"/>
        </w:rPr>
        <w:lastRenderedPageBreak/>
        <w:t>Svolge le funzione di Peer Reviewer di numerose  riviste internazionali e di esperto revisore per i progetti di Ricerca MUR e per il Comitato di Valutazione delle Universita’ e Enti di Ricerca, CIVR, ANVUR ed European Research Council.</w:t>
      </w:r>
      <w:r w:rsidRPr="00573B34">
        <w:rPr>
          <w:rFonts w:ascii="Times New Roman" w:hAnsi="Times New Roman"/>
          <w:bCs/>
          <w:sz w:val="28"/>
          <w:szCs w:val="28"/>
        </w:rPr>
        <w:t xml:space="preserve"> </w:t>
      </w:r>
    </w:p>
    <w:p w:rsidR="00E81F05" w:rsidRDefault="00E81F05" w:rsidP="00E81F05">
      <w:pPr>
        <w:pStyle w:val="Paragrafoelenco"/>
        <w:numPr>
          <w:ilvl w:val="0"/>
          <w:numId w:val="3"/>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Dal </w:t>
      </w:r>
      <w:r w:rsidRPr="00573B34">
        <w:rPr>
          <w:rFonts w:ascii="Times New Roman" w:hAnsi="Times New Roman"/>
          <w:sz w:val="28"/>
          <w:szCs w:val="28"/>
        </w:rPr>
        <w:t xml:space="preserve"> 2002 </w:t>
      </w:r>
      <w:r>
        <w:rPr>
          <w:rFonts w:ascii="Times New Roman" w:hAnsi="Times New Roman"/>
          <w:sz w:val="28"/>
          <w:szCs w:val="28"/>
        </w:rPr>
        <w:t xml:space="preserve">per incarico del Rettore e’ </w:t>
      </w:r>
      <w:r w:rsidRPr="00573B34">
        <w:rPr>
          <w:rFonts w:ascii="Times New Roman" w:hAnsi="Times New Roman"/>
          <w:sz w:val="28"/>
          <w:szCs w:val="28"/>
        </w:rPr>
        <w:t xml:space="preserve">vice presidente del Colosseum Combinatorial Chemistry Center for Technology ( C4T), Consorzio pubblico privato per la ricerca farmaceutica. </w:t>
      </w:r>
    </w:p>
    <w:p w:rsidR="00E81F05" w:rsidRDefault="00E81F05" w:rsidP="00E81F05">
      <w:pPr>
        <w:pStyle w:val="Paragrafoelenco"/>
        <w:numPr>
          <w:ilvl w:val="0"/>
          <w:numId w:val="3"/>
        </w:numPr>
        <w:autoSpaceDE w:val="0"/>
        <w:autoSpaceDN w:val="0"/>
        <w:adjustRightInd w:val="0"/>
        <w:jc w:val="both"/>
        <w:rPr>
          <w:rFonts w:ascii="Times New Roman" w:hAnsi="Times New Roman"/>
          <w:sz w:val="28"/>
          <w:szCs w:val="28"/>
        </w:rPr>
      </w:pPr>
      <w:r w:rsidRPr="00573B34">
        <w:rPr>
          <w:rFonts w:ascii="Times New Roman" w:hAnsi="Times New Roman"/>
          <w:sz w:val="28"/>
          <w:szCs w:val="28"/>
        </w:rPr>
        <w:t xml:space="preserve">E’ stato </w:t>
      </w:r>
      <w:r>
        <w:rPr>
          <w:rFonts w:ascii="Times New Roman" w:hAnsi="Times New Roman"/>
          <w:sz w:val="28"/>
          <w:szCs w:val="28"/>
        </w:rPr>
        <w:t xml:space="preserve">eletto </w:t>
      </w:r>
      <w:r w:rsidRPr="00573B34">
        <w:rPr>
          <w:rFonts w:ascii="Times New Roman" w:hAnsi="Times New Roman"/>
          <w:sz w:val="28"/>
          <w:szCs w:val="28"/>
        </w:rPr>
        <w:t xml:space="preserve">Preside della Facolta’ di Scienze Mat. Fis. Nat. della Universita’ di Roma Tor Vergata nel triennio 2008-2011 e proroga per l ‘ AA 2011-12 in base alla legge 240. </w:t>
      </w:r>
    </w:p>
    <w:p w:rsidR="00E81F05" w:rsidRPr="00E81F05" w:rsidRDefault="00E81F05" w:rsidP="00E81F05">
      <w:pPr>
        <w:pStyle w:val="Paragrafoelenco"/>
        <w:numPr>
          <w:ilvl w:val="0"/>
          <w:numId w:val="3"/>
        </w:numPr>
        <w:autoSpaceDE w:val="0"/>
        <w:autoSpaceDN w:val="0"/>
        <w:adjustRightInd w:val="0"/>
        <w:jc w:val="both"/>
        <w:rPr>
          <w:rFonts w:ascii="Times New Roman" w:hAnsi="Times New Roman"/>
          <w:sz w:val="28"/>
          <w:szCs w:val="28"/>
        </w:rPr>
      </w:pPr>
      <w:r w:rsidRPr="00573B34">
        <w:rPr>
          <w:rFonts w:ascii="Times New Roman" w:hAnsi="Times New Roman"/>
          <w:sz w:val="28"/>
          <w:szCs w:val="28"/>
        </w:rPr>
        <w:t xml:space="preserve">Nel Settembre 2012 e’ stato insignito del Gold Medal Award 2012 per le Risonanze Magnetiche dalla Societa’ Italiana di Risonanze Magnetiche GIDRM-GIRM nel Convegno annuale tenutosi a Pisa.  </w:t>
      </w:r>
    </w:p>
    <w:p w:rsidR="00E81F05" w:rsidRPr="00E81F05" w:rsidRDefault="009847F1" w:rsidP="00EC35AF">
      <w:pPr>
        <w:pStyle w:val="Paragrafoelenco"/>
        <w:numPr>
          <w:ilvl w:val="0"/>
          <w:numId w:val="3"/>
        </w:numPr>
        <w:autoSpaceDE w:val="0"/>
        <w:autoSpaceDN w:val="0"/>
        <w:adjustRightInd w:val="0"/>
        <w:jc w:val="both"/>
        <w:rPr>
          <w:bCs/>
          <w:sz w:val="28"/>
          <w:szCs w:val="28"/>
        </w:rPr>
      </w:pPr>
      <w:r w:rsidRPr="00E81F05">
        <w:rPr>
          <w:rFonts w:ascii="Times New Roman" w:hAnsi="Times New Roman"/>
          <w:sz w:val="28"/>
          <w:szCs w:val="28"/>
        </w:rPr>
        <w:t xml:space="preserve"> </w:t>
      </w:r>
      <w:r w:rsidR="009745F3" w:rsidRPr="00E81F05">
        <w:rPr>
          <w:rFonts w:ascii="Times New Roman" w:hAnsi="Times New Roman"/>
          <w:sz w:val="28"/>
          <w:szCs w:val="28"/>
        </w:rPr>
        <w:t>Il Prof. M.</w:t>
      </w:r>
      <w:r w:rsidR="00254D23" w:rsidRPr="00E81F05">
        <w:rPr>
          <w:rFonts w:ascii="Times New Roman" w:hAnsi="Times New Roman"/>
          <w:sz w:val="28"/>
          <w:szCs w:val="28"/>
        </w:rPr>
        <w:t xml:space="preserve"> </w:t>
      </w:r>
      <w:r w:rsidR="009745F3" w:rsidRPr="00E81F05">
        <w:rPr>
          <w:rFonts w:ascii="Times New Roman" w:hAnsi="Times New Roman"/>
          <w:sz w:val="28"/>
          <w:szCs w:val="28"/>
        </w:rPr>
        <w:t xml:space="preserve">Paci </w:t>
      </w:r>
      <w:r w:rsidR="00E476D2" w:rsidRPr="00E81F05">
        <w:rPr>
          <w:rFonts w:ascii="Times New Roman" w:hAnsi="Times New Roman"/>
          <w:sz w:val="28"/>
          <w:szCs w:val="28"/>
        </w:rPr>
        <w:t>e’ autore e coautore di oltre 20</w:t>
      </w:r>
      <w:r w:rsidR="009745F3" w:rsidRPr="00E81F05">
        <w:rPr>
          <w:rFonts w:ascii="Times New Roman" w:hAnsi="Times New Roman"/>
          <w:sz w:val="28"/>
          <w:szCs w:val="28"/>
        </w:rPr>
        <w:t>0 pubblicazioni scientifiche</w:t>
      </w:r>
      <w:r w:rsidRPr="00E81F05">
        <w:rPr>
          <w:rFonts w:ascii="Times New Roman" w:hAnsi="Times New Roman"/>
          <w:sz w:val="28"/>
          <w:szCs w:val="28"/>
        </w:rPr>
        <w:t xml:space="preserve"> </w:t>
      </w:r>
      <w:r w:rsidR="009745F3" w:rsidRPr="00E81F05">
        <w:rPr>
          <w:rFonts w:ascii="Times New Roman" w:hAnsi="Times New Roman"/>
          <w:sz w:val="28"/>
          <w:szCs w:val="28"/>
        </w:rPr>
        <w:t>edite su riviste internazionali con referee nel settore della</w:t>
      </w:r>
      <w:r w:rsidRPr="00E81F05">
        <w:rPr>
          <w:rFonts w:ascii="Times New Roman" w:hAnsi="Times New Roman"/>
          <w:sz w:val="28"/>
          <w:szCs w:val="28"/>
        </w:rPr>
        <w:t xml:space="preserve"> </w:t>
      </w:r>
      <w:r w:rsidR="00E81F05">
        <w:rPr>
          <w:rFonts w:ascii="Times New Roman" w:hAnsi="Times New Roman"/>
          <w:sz w:val="28"/>
          <w:szCs w:val="28"/>
        </w:rPr>
        <w:t xml:space="preserve">Chimica , </w:t>
      </w:r>
      <w:r w:rsidR="009745F3" w:rsidRPr="00E81F05">
        <w:rPr>
          <w:rFonts w:ascii="Times New Roman" w:hAnsi="Times New Roman"/>
          <w:sz w:val="28"/>
          <w:szCs w:val="28"/>
        </w:rPr>
        <w:t>Biochimica e Biologia strutturale e di oltre 12 pubblicazioni di tipo</w:t>
      </w:r>
      <w:r w:rsidR="00A41547" w:rsidRPr="00E81F05">
        <w:rPr>
          <w:rFonts w:ascii="Times New Roman" w:hAnsi="Times New Roman"/>
          <w:sz w:val="28"/>
          <w:szCs w:val="28"/>
        </w:rPr>
        <w:t xml:space="preserve"> </w:t>
      </w:r>
      <w:r w:rsidR="009745F3" w:rsidRPr="00E81F05">
        <w:rPr>
          <w:rFonts w:ascii="Times New Roman" w:hAnsi="Times New Roman"/>
          <w:sz w:val="28"/>
          <w:szCs w:val="28"/>
        </w:rPr>
        <w:t>divulgativo su riviste e case editrice ad ampia diffusione.</w:t>
      </w:r>
      <w:r w:rsidRPr="00E81F05">
        <w:rPr>
          <w:rFonts w:ascii="Times New Roman" w:hAnsi="Times New Roman"/>
          <w:sz w:val="28"/>
          <w:szCs w:val="28"/>
        </w:rPr>
        <w:t xml:space="preserve"> </w:t>
      </w:r>
    </w:p>
    <w:p w:rsidR="004202F4" w:rsidRPr="00F866BB" w:rsidRDefault="00A41547" w:rsidP="00EC35AF">
      <w:pPr>
        <w:pStyle w:val="Paragrafoelenco"/>
        <w:numPr>
          <w:ilvl w:val="0"/>
          <w:numId w:val="3"/>
        </w:numPr>
        <w:autoSpaceDE w:val="0"/>
        <w:autoSpaceDN w:val="0"/>
        <w:adjustRightInd w:val="0"/>
        <w:jc w:val="both"/>
        <w:rPr>
          <w:bCs/>
          <w:sz w:val="28"/>
          <w:szCs w:val="28"/>
        </w:rPr>
      </w:pPr>
      <w:r w:rsidRPr="00E81F05">
        <w:rPr>
          <w:rFonts w:ascii="Times New Roman" w:hAnsi="Times New Roman"/>
          <w:sz w:val="28"/>
          <w:szCs w:val="28"/>
        </w:rPr>
        <w:t>E’ stato relatore di numerose Tesi VO e di Laurea Magistrale in Chimica, Biologia, Scienza della nutrizione umana</w:t>
      </w:r>
      <w:r w:rsidR="00112765" w:rsidRPr="00E81F05">
        <w:rPr>
          <w:rFonts w:ascii="Times New Roman" w:hAnsi="Times New Roman"/>
          <w:sz w:val="28"/>
          <w:szCs w:val="28"/>
        </w:rPr>
        <w:t xml:space="preserve"> e numerose tesi di dotto</w:t>
      </w:r>
      <w:r w:rsidR="004860C9" w:rsidRPr="00E81F05">
        <w:rPr>
          <w:rFonts w:ascii="Times New Roman" w:hAnsi="Times New Roman"/>
          <w:sz w:val="28"/>
          <w:szCs w:val="28"/>
        </w:rPr>
        <w:t>rato sia in Chimica sia in Biochimica e bi</w:t>
      </w:r>
      <w:r w:rsidR="00112765" w:rsidRPr="00E81F05">
        <w:rPr>
          <w:rFonts w:ascii="Times New Roman" w:hAnsi="Times New Roman"/>
          <w:sz w:val="28"/>
          <w:szCs w:val="28"/>
        </w:rPr>
        <w:t>o</w:t>
      </w:r>
      <w:r w:rsidR="004860C9" w:rsidRPr="00E81F05">
        <w:rPr>
          <w:rFonts w:ascii="Times New Roman" w:hAnsi="Times New Roman"/>
          <w:sz w:val="28"/>
          <w:szCs w:val="28"/>
        </w:rPr>
        <w:t>logia molecolare</w:t>
      </w:r>
      <w:r w:rsidRPr="00E81F05">
        <w:rPr>
          <w:rFonts w:ascii="Times New Roman" w:hAnsi="Times New Roman"/>
          <w:sz w:val="28"/>
          <w:szCs w:val="28"/>
        </w:rPr>
        <w:t>.</w:t>
      </w:r>
      <w:r w:rsidR="009847F1" w:rsidRPr="00E81F05">
        <w:rPr>
          <w:rFonts w:ascii="Times New Roman" w:hAnsi="Times New Roman"/>
          <w:sz w:val="28"/>
          <w:szCs w:val="28"/>
        </w:rPr>
        <w:t xml:space="preserve"> </w:t>
      </w:r>
    </w:p>
    <w:p w:rsidR="00F866BB" w:rsidRDefault="00F866BB" w:rsidP="00F866BB">
      <w:pPr>
        <w:pStyle w:val="Paragrafoelenco"/>
        <w:numPr>
          <w:ilvl w:val="0"/>
          <w:numId w:val="3"/>
        </w:numPr>
        <w:autoSpaceDE w:val="0"/>
        <w:autoSpaceDN w:val="0"/>
        <w:adjustRightInd w:val="0"/>
        <w:jc w:val="both"/>
        <w:rPr>
          <w:rFonts w:ascii="Times New Roman" w:hAnsi="Times New Roman"/>
          <w:sz w:val="28"/>
          <w:szCs w:val="28"/>
        </w:rPr>
      </w:pPr>
      <w:r>
        <w:rPr>
          <w:rFonts w:ascii="Times New Roman" w:hAnsi="Times New Roman"/>
          <w:sz w:val="28"/>
          <w:szCs w:val="28"/>
        </w:rPr>
        <w:t>Dal 1 Novembre 2015 e’ in pensione . Mantiene a contratto la cattedra di Chimica degli Alimenti per il corso di Laurea in Chimica e del modulo Food Chemistry per il corso di Laurea in Pharmacy.</w:t>
      </w:r>
    </w:p>
    <w:p w:rsidR="00F866BB" w:rsidRPr="00E81F05" w:rsidRDefault="00F866BB" w:rsidP="00EC35AF">
      <w:pPr>
        <w:pStyle w:val="Paragrafoelenco"/>
        <w:numPr>
          <w:ilvl w:val="0"/>
          <w:numId w:val="3"/>
        </w:numPr>
        <w:autoSpaceDE w:val="0"/>
        <w:autoSpaceDN w:val="0"/>
        <w:adjustRightInd w:val="0"/>
        <w:jc w:val="both"/>
        <w:rPr>
          <w:bCs/>
          <w:sz w:val="28"/>
          <w:szCs w:val="28"/>
        </w:rPr>
      </w:pPr>
    </w:p>
    <w:p w:rsidR="004202F4" w:rsidRPr="00573B34" w:rsidRDefault="004202F4" w:rsidP="009847F1">
      <w:pPr>
        <w:autoSpaceDE w:val="0"/>
        <w:autoSpaceDN w:val="0"/>
        <w:adjustRightInd w:val="0"/>
        <w:jc w:val="both"/>
        <w:rPr>
          <w:spacing w:val="0"/>
          <w:sz w:val="28"/>
          <w:szCs w:val="28"/>
        </w:rPr>
      </w:pPr>
    </w:p>
    <w:p w:rsidR="009745F3" w:rsidRPr="00573B34" w:rsidRDefault="009745F3" w:rsidP="009847F1">
      <w:pPr>
        <w:autoSpaceDE w:val="0"/>
        <w:autoSpaceDN w:val="0"/>
        <w:adjustRightInd w:val="0"/>
        <w:jc w:val="both"/>
        <w:rPr>
          <w:b/>
          <w:bCs/>
          <w:spacing w:val="0"/>
          <w:sz w:val="28"/>
          <w:szCs w:val="28"/>
        </w:rPr>
      </w:pPr>
      <w:r w:rsidRPr="00573B34">
        <w:rPr>
          <w:b/>
          <w:bCs/>
          <w:spacing w:val="0"/>
          <w:sz w:val="28"/>
          <w:szCs w:val="28"/>
        </w:rPr>
        <w:t>ATTIVITA' SCIENTIFICA</w:t>
      </w:r>
    </w:p>
    <w:p w:rsidR="009847F1" w:rsidRPr="00573B34" w:rsidRDefault="009847F1" w:rsidP="009847F1">
      <w:pPr>
        <w:autoSpaceDE w:val="0"/>
        <w:autoSpaceDN w:val="0"/>
        <w:adjustRightInd w:val="0"/>
        <w:jc w:val="both"/>
        <w:rPr>
          <w:b/>
          <w:bCs/>
          <w:spacing w:val="0"/>
          <w:sz w:val="28"/>
          <w:szCs w:val="28"/>
        </w:rPr>
      </w:pPr>
    </w:p>
    <w:p w:rsidR="009745F3" w:rsidRPr="00573B34" w:rsidRDefault="009745F3" w:rsidP="009847F1">
      <w:pPr>
        <w:autoSpaceDE w:val="0"/>
        <w:autoSpaceDN w:val="0"/>
        <w:adjustRightInd w:val="0"/>
        <w:jc w:val="both"/>
        <w:rPr>
          <w:bCs/>
          <w:spacing w:val="0"/>
          <w:sz w:val="28"/>
          <w:szCs w:val="28"/>
        </w:rPr>
      </w:pPr>
      <w:r w:rsidRPr="00573B34">
        <w:rPr>
          <w:bCs/>
          <w:spacing w:val="0"/>
          <w:sz w:val="28"/>
          <w:szCs w:val="28"/>
        </w:rPr>
        <w:t>Linee generali</w:t>
      </w:r>
    </w:p>
    <w:p w:rsidR="00F9332A" w:rsidRPr="00573B34" w:rsidRDefault="009745F3" w:rsidP="009847F1">
      <w:pPr>
        <w:autoSpaceDE w:val="0"/>
        <w:autoSpaceDN w:val="0"/>
        <w:adjustRightInd w:val="0"/>
        <w:jc w:val="both"/>
        <w:rPr>
          <w:spacing w:val="0"/>
          <w:sz w:val="28"/>
          <w:szCs w:val="28"/>
        </w:rPr>
      </w:pPr>
      <w:r w:rsidRPr="00573B34">
        <w:rPr>
          <w:spacing w:val="0"/>
          <w:sz w:val="28"/>
          <w:szCs w:val="28"/>
        </w:rPr>
        <w:t xml:space="preserve">L'attivita' di ricerca scientifica del </w:t>
      </w:r>
      <w:r w:rsidR="00E11728" w:rsidRPr="00573B34">
        <w:rPr>
          <w:spacing w:val="0"/>
          <w:sz w:val="28"/>
          <w:szCs w:val="28"/>
        </w:rPr>
        <w:t>prof</w:t>
      </w:r>
      <w:r w:rsidR="00622E5A" w:rsidRPr="00573B34">
        <w:rPr>
          <w:spacing w:val="0"/>
          <w:sz w:val="28"/>
          <w:szCs w:val="28"/>
        </w:rPr>
        <w:t xml:space="preserve">. M.Paci </w:t>
      </w:r>
      <w:r w:rsidRPr="00573B34">
        <w:rPr>
          <w:spacing w:val="0"/>
          <w:sz w:val="28"/>
          <w:szCs w:val="28"/>
        </w:rPr>
        <w:t xml:space="preserve"> e' stata rivolta</w:t>
      </w:r>
      <w:r w:rsidR="009847F1" w:rsidRPr="00573B34">
        <w:rPr>
          <w:spacing w:val="0"/>
          <w:sz w:val="28"/>
          <w:szCs w:val="28"/>
        </w:rPr>
        <w:t xml:space="preserve"> </w:t>
      </w:r>
      <w:r w:rsidRPr="00573B34">
        <w:rPr>
          <w:spacing w:val="0"/>
          <w:sz w:val="28"/>
          <w:szCs w:val="28"/>
        </w:rPr>
        <w:t>prevalentemente alla determinazione delle proprieta' strutturali e</w:t>
      </w:r>
      <w:r w:rsidR="009847F1" w:rsidRPr="00573B34">
        <w:rPr>
          <w:spacing w:val="0"/>
          <w:sz w:val="28"/>
          <w:szCs w:val="28"/>
        </w:rPr>
        <w:t xml:space="preserve"> </w:t>
      </w:r>
      <w:r w:rsidRPr="00573B34">
        <w:rPr>
          <w:spacing w:val="0"/>
          <w:sz w:val="28"/>
          <w:szCs w:val="28"/>
        </w:rPr>
        <w:t>conformazionali di molecole con prevalenza di quelle di notevoli</w:t>
      </w:r>
      <w:r w:rsidR="009847F1" w:rsidRPr="00573B34">
        <w:rPr>
          <w:spacing w:val="0"/>
          <w:sz w:val="28"/>
          <w:szCs w:val="28"/>
        </w:rPr>
        <w:t xml:space="preserve"> </w:t>
      </w:r>
      <w:r w:rsidRPr="00573B34">
        <w:rPr>
          <w:spacing w:val="0"/>
          <w:sz w:val="28"/>
          <w:szCs w:val="28"/>
        </w:rPr>
        <w:t>dimensioni sia di natura sintetica sia di provenienza ed interesse</w:t>
      </w:r>
      <w:r w:rsidR="009847F1" w:rsidRPr="00573B34">
        <w:rPr>
          <w:spacing w:val="0"/>
          <w:sz w:val="28"/>
          <w:szCs w:val="28"/>
        </w:rPr>
        <w:t xml:space="preserve"> </w:t>
      </w:r>
      <w:r w:rsidRPr="00573B34">
        <w:rPr>
          <w:spacing w:val="0"/>
          <w:sz w:val="28"/>
          <w:szCs w:val="28"/>
        </w:rPr>
        <w:t>biologico.</w:t>
      </w:r>
      <w:r w:rsidR="009847F1" w:rsidRPr="00573B34">
        <w:rPr>
          <w:spacing w:val="0"/>
          <w:sz w:val="28"/>
          <w:szCs w:val="28"/>
        </w:rPr>
        <w:t xml:space="preserve"> </w:t>
      </w:r>
      <w:r w:rsidRPr="00573B34">
        <w:rPr>
          <w:spacing w:val="0"/>
          <w:sz w:val="28"/>
          <w:szCs w:val="28"/>
        </w:rPr>
        <w:t>La tecnica principalmente utilizzata per lo svolgimento di tale attivita' di</w:t>
      </w:r>
      <w:r w:rsidR="009847F1" w:rsidRPr="00573B34">
        <w:rPr>
          <w:spacing w:val="0"/>
          <w:sz w:val="28"/>
          <w:szCs w:val="28"/>
        </w:rPr>
        <w:t xml:space="preserve"> </w:t>
      </w:r>
      <w:r w:rsidRPr="00573B34">
        <w:rPr>
          <w:spacing w:val="0"/>
          <w:sz w:val="28"/>
          <w:szCs w:val="28"/>
        </w:rPr>
        <w:t>ricerca e' stata la spettroscopia di Risonanza Magnetica Nucleare</w:t>
      </w:r>
      <w:r w:rsidR="009847F1" w:rsidRPr="00573B34">
        <w:rPr>
          <w:spacing w:val="0"/>
          <w:sz w:val="28"/>
          <w:szCs w:val="28"/>
        </w:rPr>
        <w:t xml:space="preserve"> </w:t>
      </w:r>
      <w:r w:rsidRPr="00573B34">
        <w:rPr>
          <w:spacing w:val="0"/>
          <w:sz w:val="28"/>
          <w:szCs w:val="28"/>
        </w:rPr>
        <w:t>(NMR), sia ad alta che a bassa risoluzione. Sono stati seguiti con</w:t>
      </w:r>
      <w:r w:rsidR="009847F1" w:rsidRPr="00573B34">
        <w:rPr>
          <w:spacing w:val="0"/>
          <w:sz w:val="28"/>
          <w:szCs w:val="28"/>
        </w:rPr>
        <w:t xml:space="preserve"> </w:t>
      </w:r>
      <w:r w:rsidRPr="00573B34">
        <w:rPr>
          <w:spacing w:val="0"/>
          <w:sz w:val="28"/>
          <w:szCs w:val="28"/>
        </w:rPr>
        <w:t>particolare attenzione tutti gli aspetti piu' interessanti dei notevoli e</w:t>
      </w:r>
      <w:r w:rsidR="009847F1" w:rsidRPr="00573B34">
        <w:rPr>
          <w:spacing w:val="0"/>
          <w:sz w:val="28"/>
          <w:szCs w:val="28"/>
        </w:rPr>
        <w:t xml:space="preserve"> </w:t>
      </w:r>
      <w:r w:rsidRPr="00573B34">
        <w:rPr>
          <w:spacing w:val="0"/>
          <w:sz w:val="28"/>
          <w:szCs w:val="28"/>
        </w:rPr>
        <w:t>rapidi sviluppi di tale tecnica che sono stati applicati via via a</w:t>
      </w:r>
      <w:r w:rsidR="009847F1" w:rsidRPr="00573B34">
        <w:rPr>
          <w:spacing w:val="0"/>
          <w:sz w:val="28"/>
          <w:szCs w:val="28"/>
        </w:rPr>
        <w:t xml:space="preserve"> </w:t>
      </w:r>
      <w:r w:rsidRPr="00573B34">
        <w:rPr>
          <w:spacing w:val="0"/>
          <w:sz w:val="28"/>
          <w:szCs w:val="28"/>
        </w:rPr>
        <w:t>problematiche scientifiche diverse su cui era in grado di fornire</w:t>
      </w:r>
      <w:r w:rsidR="009847F1" w:rsidRPr="00573B34">
        <w:rPr>
          <w:spacing w:val="0"/>
          <w:sz w:val="28"/>
          <w:szCs w:val="28"/>
        </w:rPr>
        <w:t xml:space="preserve"> </w:t>
      </w:r>
      <w:r w:rsidRPr="00573B34">
        <w:rPr>
          <w:spacing w:val="0"/>
          <w:sz w:val="28"/>
          <w:szCs w:val="28"/>
        </w:rPr>
        <w:t>risposte sperimentali attendibili.</w:t>
      </w:r>
      <w:r w:rsidR="009847F1" w:rsidRPr="00573B34">
        <w:rPr>
          <w:spacing w:val="0"/>
          <w:sz w:val="28"/>
          <w:szCs w:val="28"/>
        </w:rPr>
        <w:t xml:space="preserve"> </w:t>
      </w:r>
      <w:r w:rsidRPr="00573B34">
        <w:rPr>
          <w:spacing w:val="0"/>
          <w:sz w:val="28"/>
          <w:szCs w:val="28"/>
        </w:rPr>
        <w:t xml:space="preserve">L'attivita' scientifica nel campo delle risonanze magnetiche nucleari </w:t>
      </w:r>
      <w:r w:rsidRPr="00573B34">
        <w:rPr>
          <w:spacing w:val="0"/>
          <w:sz w:val="28"/>
          <w:szCs w:val="28"/>
        </w:rPr>
        <w:lastRenderedPageBreak/>
        <w:t>si e'</w:t>
      </w:r>
      <w:r w:rsidR="009847F1" w:rsidRPr="00573B34">
        <w:rPr>
          <w:spacing w:val="0"/>
          <w:sz w:val="28"/>
          <w:szCs w:val="28"/>
        </w:rPr>
        <w:t xml:space="preserve"> </w:t>
      </w:r>
      <w:r w:rsidRPr="00573B34">
        <w:rPr>
          <w:spacing w:val="0"/>
          <w:sz w:val="28"/>
          <w:szCs w:val="28"/>
        </w:rPr>
        <w:t>articolata in due filoni principali riguardanti:</w:t>
      </w:r>
      <w:r w:rsidR="009847F1" w:rsidRPr="00573B34">
        <w:rPr>
          <w:spacing w:val="0"/>
          <w:sz w:val="28"/>
          <w:szCs w:val="28"/>
        </w:rPr>
        <w:t xml:space="preserve"> </w:t>
      </w:r>
      <w:r w:rsidRPr="00573B34">
        <w:rPr>
          <w:spacing w:val="0"/>
          <w:sz w:val="28"/>
          <w:szCs w:val="28"/>
        </w:rPr>
        <w:t>a) Sistemi biologici, composti modello e studi strutturali e</w:t>
      </w:r>
      <w:r w:rsidR="009847F1" w:rsidRPr="00573B34">
        <w:rPr>
          <w:spacing w:val="0"/>
          <w:sz w:val="28"/>
          <w:szCs w:val="28"/>
        </w:rPr>
        <w:t xml:space="preserve"> </w:t>
      </w:r>
      <w:r w:rsidRPr="00573B34">
        <w:rPr>
          <w:spacing w:val="0"/>
          <w:sz w:val="28"/>
          <w:szCs w:val="28"/>
        </w:rPr>
        <w:t>conformazionali di molecole di interesse biologico.Tali studi sono</w:t>
      </w:r>
      <w:r w:rsidR="009847F1" w:rsidRPr="00573B34">
        <w:rPr>
          <w:spacing w:val="0"/>
          <w:sz w:val="28"/>
          <w:szCs w:val="28"/>
        </w:rPr>
        <w:t xml:space="preserve"> </w:t>
      </w:r>
      <w:r w:rsidRPr="00573B34">
        <w:rPr>
          <w:spacing w:val="0"/>
          <w:sz w:val="28"/>
          <w:szCs w:val="28"/>
        </w:rPr>
        <w:t>stati estesi anche a sistemi cellulari.</w:t>
      </w:r>
      <w:r w:rsidR="009847F1" w:rsidRPr="00573B34">
        <w:rPr>
          <w:spacing w:val="0"/>
          <w:sz w:val="28"/>
          <w:szCs w:val="28"/>
        </w:rPr>
        <w:t xml:space="preserve"> </w:t>
      </w:r>
      <w:r w:rsidRPr="00573B34">
        <w:rPr>
          <w:spacing w:val="0"/>
          <w:sz w:val="28"/>
          <w:szCs w:val="28"/>
        </w:rPr>
        <w:t>b) Analisi strutturali e conformazionali di macromolecole, polimeri e</w:t>
      </w:r>
      <w:r w:rsidR="009847F1" w:rsidRPr="00573B34">
        <w:rPr>
          <w:spacing w:val="0"/>
          <w:sz w:val="28"/>
          <w:szCs w:val="28"/>
        </w:rPr>
        <w:t xml:space="preserve"> </w:t>
      </w:r>
      <w:r w:rsidRPr="00573B34">
        <w:rPr>
          <w:spacing w:val="0"/>
          <w:sz w:val="28"/>
          <w:szCs w:val="28"/>
        </w:rPr>
        <w:t>copolimeri sintetici nonche' di composti metallorganici e di</w:t>
      </w:r>
      <w:r w:rsidR="009847F1" w:rsidRPr="00573B34">
        <w:rPr>
          <w:spacing w:val="0"/>
          <w:sz w:val="28"/>
          <w:szCs w:val="28"/>
        </w:rPr>
        <w:t xml:space="preserve"> </w:t>
      </w:r>
      <w:r w:rsidRPr="00573B34">
        <w:rPr>
          <w:spacing w:val="0"/>
          <w:sz w:val="28"/>
          <w:szCs w:val="28"/>
        </w:rPr>
        <w:t>coordinazione sia in soluzione che allo stato solido.</w:t>
      </w:r>
      <w:r w:rsidR="00F41062" w:rsidRPr="00573B34">
        <w:rPr>
          <w:spacing w:val="0"/>
          <w:sz w:val="28"/>
          <w:szCs w:val="28"/>
        </w:rPr>
        <w:t xml:space="preserve"> Una parte di questa attivit</w:t>
      </w:r>
      <w:r w:rsidR="00F869A4" w:rsidRPr="00573B34">
        <w:rPr>
          <w:spacing w:val="0"/>
          <w:sz w:val="28"/>
          <w:szCs w:val="28"/>
        </w:rPr>
        <w:t>a’ e’ stata dedicata allo studio strutturale e funzionale di sostanze naturali e a farmaci sintetici. L</w:t>
      </w:r>
      <w:r w:rsidRPr="00573B34">
        <w:rPr>
          <w:spacing w:val="0"/>
          <w:sz w:val="28"/>
          <w:szCs w:val="28"/>
        </w:rPr>
        <w:t xml:space="preserve">o studio </w:t>
      </w:r>
      <w:r w:rsidR="00F869A4" w:rsidRPr="00573B34">
        <w:rPr>
          <w:spacing w:val="0"/>
          <w:sz w:val="28"/>
          <w:szCs w:val="28"/>
        </w:rPr>
        <w:t xml:space="preserve"> </w:t>
      </w:r>
      <w:r w:rsidRPr="00573B34">
        <w:rPr>
          <w:spacing w:val="0"/>
          <w:sz w:val="28"/>
          <w:szCs w:val="28"/>
        </w:rPr>
        <w:t>e' stato eseguito medi</w:t>
      </w:r>
      <w:r w:rsidR="00F869A4" w:rsidRPr="00573B34">
        <w:rPr>
          <w:spacing w:val="0"/>
          <w:sz w:val="28"/>
          <w:szCs w:val="28"/>
        </w:rPr>
        <w:t xml:space="preserve">ante le recenti tecniche di spettroscopia NMR ad </w:t>
      </w:r>
      <w:r w:rsidRPr="00573B34">
        <w:rPr>
          <w:spacing w:val="0"/>
          <w:sz w:val="28"/>
          <w:szCs w:val="28"/>
        </w:rPr>
        <w:t xml:space="preserve">alta risoluzione </w:t>
      </w:r>
      <w:r w:rsidR="00F869A4" w:rsidRPr="00573B34">
        <w:rPr>
          <w:spacing w:val="0"/>
          <w:sz w:val="28"/>
          <w:szCs w:val="28"/>
        </w:rPr>
        <w:t xml:space="preserve">in soluzione e , in alcuni casi, con spettroscopia NMR </w:t>
      </w:r>
      <w:r w:rsidRPr="00573B34">
        <w:rPr>
          <w:spacing w:val="0"/>
          <w:sz w:val="28"/>
          <w:szCs w:val="28"/>
        </w:rPr>
        <w:t xml:space="preserve">per solidi </w:t>
      </w:r>
      <w:r w:rsidR="00F869A4" w:rsidRPr="00573B34">
        <w:rPr>
          <w:spacing w:val="0"/>
          <w:sz w:val="28"/>
          <w:szCs w:val="28"/>
        </w:rPr>
        <w:t xml:space="preserve">con </w:t>
      </w:r>
      <w:r w:rsidRPr="00573B34">
        <w:rPr>
          <w:spacing w:val="0"/>
          <w:sz w:val="28"/>
          <w:szCs w:val="28"/>
        </w:rPr>
        <w:t xml:space="preserve"> la rotazione all'angolo magico.</w:t>
      </w:r>
      <w:r w:rsidR="009847F1" w:rsidRPr="00573B34">
        <w:rPr>
          <w:spacing w:val="0"/>
          <w:sz w:val="28"/>
          <w:szCs w:val="28"/>
        </w:rPr>
        <w:t xml:space="preserve"> </w:t>
      </w:r>
      <w:r w:rsidRPr="00573B34">
        <w:rPr>
          <w:spacing w:val="0"/>
          <w:sz w:val="28"/>
          <w:szCs w:val="28"/>
        </w:rPr>
        <w:t>I temi di ricerca principali si possono riassumere nei seguenti filoni:</w:t>
      </w:r>
      <w:r w:rsidR="009847F1" w:rsidRPr="00573B34">
        <w:rPr>
          <w:spacing w:val="0"/>
          <w:sz w:val="28"/>
          <w:szCs w:val="28"/>
        </w:rPr>
        <w:t xml:space="preserve"> </w:t>
      </w:r>
      <w:r w:rsidRPr="00573B34">
        <w:rPr>
          <w:spacing w:val="0"/>
          <w:sz w:val="28"/>
          <w:szCs w:val="28"/>
        </w:rPr>
        <w:t>Sistemi biologici, composti modello: studi strutturali e conformazionali</w:t>
      </w:r>
      <w:r w:rsidR="009847F1" w:rsidRPr="00573B34">
        <w:rPr>
          <w:spacing w:val="0"/>
          <w:sz w:val="28"/>
          <w:szCs w:val="28"/>
        </w:rPr>
        <w:t xml:space="preserve"> </w:t>
      </w:r>
      <w:r w:rsidRPr="00573B34">
        <w:rPr>
          <w:spacing w:val="0"/>
          <w:sz w:val="28"/>
          <w:szCs w:val="28"/>
        </w:rPr>
        <w:t>di molecole di interesse biologico.</w:t>
      </w:r>
      <w:r w:rsidR="009847F1" w:rsidRPr="00573B34">
        <w:rPr>
          <w:spacing w:val="0"/>
          <w:sz w:val="28"/>
          <w:szCs w:val="28"/>
        </w:rPr>
        <w:t xml:space="preserve"> </w:t>
      </w:r>
      <w:r w:rsidRPr="00573B34">
        <w:rPr>
          <w:spacing w:val="0"/>
          <w:sz w:val="28"/>
          <w:szCs w:val="28"/>
        </w:rPr>
        <w:t>Studi dei fattori di inizio della sintesi proteica di E.Coli</w:t>
      </w:r>
      <w:r w:rsidR="009847F1" w:rsidRPr="00573B34">
        <w:rPr>
          <w:spacing w:val="0"/>
          <w:sz w:val="28"/>
          <w:szCs w:val="28"/>
        </w:rPr>
        <w:t xml:space="preserve"> </w:t>
      </w:r>
      <w:r w:rsidRPr="00573B34">
        <w:rPr>
          <w:spacing w:val="0"/>
          <w:sz w:val="28"/>
          <w:szCs w:val="28"/>
        </w:rPr>
        <w:t>Studio delle proteine "istone-simili" di E.Coli</w:t>
      </w:r>
      <w:r w:rsidR="009847F1" w:rsidRPr="00573B34">
        <w:rPr>
          <w:spacing w:val="0"/>
          <w:sz w:val="28"/>
          <w:szCs w:val="28"/>
        </w:rPr>
        <w:t xml:space="preserve"> </w:t>
      </w:r>
      <w:r w:rsidRPr="00573B34">
        <w:rPr>
          <w:spacing w:val="0"/>
          <w:sz w:val="28"/>
          <w:szCs w:val="28"/>
        </w:rPr>
        <w:t>Studi NMR di fitotossine vegetali</w:t>
      </w:r>
      <w:r w:rsidR="009847F1" w:rsidRPr="00573B34">
        <w:rPr>
          <w:spacing w:val="0"/>
          <w:sz w:val="28"/>
          <w:szCs w:val="28"/>
        </w:rPr>
        <w:t xml:space="preserve"> </w:t>
      </w:r>
      <w:r w:rsidRPr="00573B34">
        <w:rPr>
          <w:spacing w:val="0"/>
          <w:sz w:val="28"/>
          <w:szCs w:val="28"/>
        </w:rPr>
        <w:t>Struttura e funzione di metalloproteine: l'enzima superossidodismutasi</w:t>
      </w:r>
      <w:r w:rsidR="009847F1" w:rsidRPr="00573B34">
        <w:rPr>
          <w:spacing w:val="0"/>
          <w:sz w:val="28"/>
          <w:szCs w:val="28"/>
        </w:rPr>
        <w:t xml:space="preserve"> </w:t>
      </w:r>
      <w:r w:rsidRPr="00573B34">
        <w:rPr>
          <w:spacing w:val="0"/>
          <w:sz w:val="28"/>
          <w:szCs w:val="28"/>
        </w:rPr>
        <w:t>Studi NMR di preparati cellulari</w:t>
      </w:r>
      <w:r w:rsidR="009847F1" w:rsidRPr="00573B34">
        <w:rPr>
          <w:spacing w:val="0"/>
          <w:sz w:val="28"/>
          <w:szCs w:val="28"/>
        </w:rPr>
        <w:t xml:space="preserve"> </w:t>
      </w:r>
      <w:r w:rsidRPr="00573B34">
        <w:rPr>
          <w:spacing w:val="0"/>
          <w:sz w:val="28"/>
          <w:szCs w:val="28"/>
        </w:rPr>
        <w:t>Studi NMR di peptidi sintetici di interesse farmacologico</w:t>
      </w:r>
      <w:r w:rsidR="009847F1" w:rsidRPr="00573B34">
        <w:rPr>
          <w:spacing w:val="0"/>
          <w:sz w:val="28"/>
          <w:szCs w:val="28"/>
        </w:rPr>
        <w:t xml:space="preserve"> </w:t>
      </w:r>
      <w:r w:rsidRPr="00573B34">
        <w:rPr>
          <w:spacing w:val="0"/>
          <w:sz w:val="28"/>
          <w:szCs w:val="28"/>
        </w:rPr>
        <w:t>Studi NMR di Acidi Nucleici</w:t>
      </w:r>
      <w:r w:rsidR="009847F1" w:rsidRPr="00573B34">
        <w:rPr>
          <w:spacing w:val="0"/>
          <w:sz w:val="28"/>
          <w:szCs w:val="28"/>
        </w:rPr>
        <w:t xml:space="preserve"> </w:t>
      </w:r>
      <w:r w:rsidR="00F869A4" w:rsidRPr="00573B34">
        <w:rPr>
          <w:spacing w:val="0"/>
          <w:sz w:val="28"/>
          <w:szCs w:val="28"/>
        </w:rPr>
        <w:t>Studi di farmaci</w:t>
      </w:r>
      <w:r w:rsidR="009847F1" w:rsidRPr="00573B34">
        <w:rPr>
          <w:spacing w:val="0"/>
          <w:sz w:val="28"/>
          <w:szCs w:val="28"/>
        </w:rPr>
        <w:t xml:space="preserve"> </w:t>
      </w:r>
      <w:r w:rsidRPr="00573B34">
        <w:rPr>
          <w:spacing w:val="0"/>
          <w:sz w:val="28"/>
          <w:szCs w:val="28"/>
        </w:rPr>
        <w:t>Analisi strutturali e conformazionali di macromolecole, polimeri e</w:t>
      </w:r>
      <w:r w:rsidR="009847F1" w:rsidRPr="00573B34">
        <w:rPr>
          <w:spacing w:val="0"/>
          <w:sz w:val="28"/>
          <w:szCs w:val="28"/>
        </w:rPr>
        <w:t xml:space="preserve"> </w:t>
      </w:r>
      <w:r w:rsidRPr="00573B34">
        <w:rPr>
          <w:spacing w:val="0"/>
          <w:sz w:val="28"/>
          <w:szCs w:val="28"/>
        </w:rPr>
        <w:t>copolimeri sintetici, composti metallorganici e di coordinazione in</w:t>
      </w:r>
      <w:r w:rsidR="009847F1" w:rsidRPr="00573B34">
        <w:rPr>
          <w:spacing w:val="0"/>
          <w:sz w:val="28"/>
          <w:szCs w:val="28"/>
        </w:rPr>
        <w:t xml:space="preserve"> </w:t>
      </w:r>
      <w:r w:rsidRPr="00573B34">
        <w:rPr>
          <w:spacing w:val="0"/>
          <w:sz w:val="28"/>
          <w:szCs w:val="28"/>
        </w:rPr>
        <w:t>soluzione ed allo stato solido</w:t>
      </w:r>
      <w:r w:rsidR="00A517F8" w:rsidRPr="00573B34">
        <w:rPr>
          <w:spacing w:val="0"/>
          <w:sz w:val="28"/>
          <w:szCs w:val="28"/>
        </w:rPr>
        <w:t xml:space="preserve">  </w:t>
      </w:r>
      <w:r w:rsidR="009847F1" w:rsidRPr="00573B34">
        <w:rPr>
          <w:spacing w:val="0"/>
          <w:sz w:val="28"/>
          <w:szCs w:val="28"/>
        </w:rPr>
        <w:t xml:space="preserve"> </w:t>
      </w:r>
      <w:r w:rsidR="00F869A4" w:rsidRPr="00573B34">
        <w:rPr>
          <w:spacing w:val="0"/>
          <w:sz w:val="28"/>
          <w:szCs w:val="28"/>
        </w:rPr>
        <w:t xml:space="preserve">Studi di NMR pulsato a bassa </w:t>
      </w:r>
      <w:r w:rsidRPr="00573B34">
        <w:rPr>
          <w:spacing w:val="0"/>
          <w:sz w:val="28"/>
          <w:szCs w:val="28"/>
        </w:rPr>
        <w:t xml:space="preserve">risoluzione </w:t>
      </w:r>
      <w:r w:rsidR="009847F1" w:rsidRPr="00573B34">
        <w:rPr>
          <w:spacing w:val="0"/>
          <w:sz w:val="28"/>
          <w:szCs w:val="28"/>
        </w:rPr>
        <w:t xml:space="preserve"> </w:t>
      </w:r>
      <w:r w:rsidRPr="00573B34">
        <w:rPr>
          <w:spacing w:val="0"/>
          <w:sz w:val="28"/>
          <w:szCs w:val="28"/>
        </w:rPr>
        <w:t>Studi NMR ad alta r</w:t>
      </w:r>
      <w:r w:rsidR="00F869A4" w:rsidRPr="00573B34">
        <w:rPr>
          <w:spacing w:val="0"/>
          <w:sz w:val="28"/>
          <w:szCs w:val="28"/>
        </w:rPr>
        <w:t xml:space="preserve">isoluzione di miscele solide di </w:t>
      </w:r>
      <w:r w:rsidRPr="00573B34">
        <w:rPr>
          <w:spacing w:val="0"/>
          <w:sz w:val="28"/>
          <w:szCs w:val="28"/>
        </w:rPr>
        <w:t>polimeri</w:t>
      </w:r>
      <w:r w:rsidR="009847F1" w:rsidRPr="00573B34">
        <w:rPr>
          <w:spacing w:val="0"/>
          <w:sz w:val="28"/>
          <w:szCs w:val="28"/>
        </w:rPr>
        <w:t xml:space="preserve"> </w:t>
      </w:r>
      <w:r w:rsidRPr="00573B34">
        <w:rPr>
          <w:spacing w:val="0"/>
          <w:sz w:val="28"/>
          <w:szCs w:val="28"/>
        </w:rPr>
        <w:t>Studi NMR di composti metallo organici e di coordinazione</w:t>
      </w:r>
      <w:r w:rsidR="009847F1" w:rsidRPr="00573B34">
        <w:rPr>
          <w:spacing w:val="0"/>
          <w:sz w:val="28"/>
          <w:szCs w:val="28"/>
        </w:rPr>
        <w:t xml:space="preserve"> </w:t>
      </w:r>
      <w:r w:rsidRPr="00573B34">
        <w:rPr>
          <w:spacing w:val="0"/>
          <w:sz w:val="28"/>
          <w:szCs w:val="28"/>
        </w:rPr>
        <w:t>Il Prof. M.</w:t>
      </w:r>
      <w:r w:rsidR="00F869A4" w:rsidRPr="00573B34">
        <w:rPr>
          <w:spacing w:val="0"/>
          <w:sz w:val="28"/>
          <w:szCs w:val="28"/>
        </w:rPr>
        <w:t xml:space="preserve"> </w:t>
      </w:r>
      <w:r w:rsidRPr="00573B34">
        <w:rPr>
          <w:spacing w:val="0"/>
          <w:sz w:val="28"/>
          <w:szCs w:val="28"/>
        </w:rPr>
        <w:t xml:space="preserve">Paci e’ autore e coautore di </w:t>
      </w:r>
      <w:r w:rsidR="00F41062" w:rsidRPr="00573B34">
        <w:rPr>
          <w:spacing w:val="0"/>
          <w:sz w:val="28"/>
          <w:szCs w:val="28"/>
        </w:rPr>
        <w:t>quasi 25</w:t>
      </w:r>
      <w:r w:rsidR="00D20B07" w:rsidRPr="00573B34">
        <w:rPr>
          <w:spacing w:val="0"/>
          <w:sz w:val="28"/>
          <w:szCs w:val="28"/>
        </w:rPr>
        <w:t xml:space="preserve">0 pubblicazioni scientifiche  </w:t>
      </w:r>
      <w:r w:rsidRPr="00573B34">
        <w:rPr>
          <w:spacing w:val="0"/>
          <w:sz w:val="28"/>
          <w:szCs w:val="28"/>
        </w:rPr>
        <w:t>edite su riviste internazionali con referee nel settore della</w:t>
      </w:r>
      <w:r w:rsidR="009847F1" w:rsidRPr="00573B34">
        <w:rPr>
          <w:spacing w:val="0"/>
          <w:sz w:val="28"/>
          <w:szCs w:val="28"/>
        </w:rPr>
        <w:t xml:space="preserve"> </w:t>
      </w:r>
      <w:r w:rsidR="00F869A4" w:rsidRPr="00573B34">
        <w:rPr>
          <w:spacing w:val="0"/>
          <w:sz w:val="28"/>
          <w:szCs w:val="28"/>
        </w:rPr>
        <w:t xml:space="preserve">Chimica strutturale, </w:t>
      </w:r>
      <w:r w:rsidRPr="00573B34">
        <w:rPr>
          <w:spacing w:val="0"/>
          <w:sz w:val="28"/>
          <w:szCs w:val="28"/>
        </w:rPr>
        <w:t>Biochimica e Biologia strutturale e di</w:t>
      </w:r>
      <w:r w:rsidR="00F869A4" w:rsidRPr="00573B34">
        <w:rPr>
          <w:spacing w:val="0"/>
          <w:sz w:val="28"/>
          <w:szCs w:val="28"/>
        </w:rPr>
        <w:t xml:space="preserve"> oltre 12 pubblicazioni di tipo </w:t>
      </w:r>
      <w:r w:rsidRPr="00573B34">
        <w:rPr>
          <w:spacing w:val="0"/>
          <w:sz w:val="28"/>
          <w:szCs w:val="28"/>
        </w:rPr>
        <w:t>divulgativo su riviste e case editrice ad ampia diffusione.</w:t>
      </w:r>
      <w:r w:rsidR="009847F1" w:rsidRPr="00573B34">
        <w:rPr>
          <w:spacing w:val="0"/>
          <w:sz w:val="28"/>
          <w:szCs w:val="28"/>
        </w:rPr>
        <w:t xml:space="preserve"> </w:t>
      </w:r>
    </w:p>
    <w:p w:rsidR="009847F1" w:rsidRPr="00573B34" w:rsidRDefault="009847F1" w:rsidP="009847F1">
      <w:pPr>
        <w:autoSpaceDE w:val="0"/>
        <w:autoSpaceDN w:val="0"/>
        <w:adjustRightInd w:val="0"/>
        <w:jc w:val="both"/>
        <w:rPr>
          <w:spacing w:val="0"/>
          <w:sz w:val="28"/>
          <w:szCs w:val="28"/>
        </w:rPr>
      </w:pPr>
    </w:p>
    <w:p w:rsidR="009847F1" w:rsidRPr="00573B34" w:rsidRDefault="009847F1" w:rsidP="009847F1">
      <w:pPr>
        <w:autoSpaceDE w:val="0"/>
        <w:autoSpaceDN w:val="0"/>
        <w:adjustRightInd w:val="0"/>
        <w:jc w:val="both"/>
        <w:rPr>
          <w:spacing w:val="0"/>
          <w:sz w:val="28"/>
          <w:szCs w:val="28"/>
        </w:rPr>
      </w:pPr>
    </w:p>
    <w:p w:rsidR="00F9332A" w:rsidRPr="00573B34" w:rsidRDefault="009847F1" w:rsidP="009847F1">
      <w:pPr>
        <w:autoSpaceDE w:val="0"/>
        <w:autoSpaceDN w:val="0"/>
        <w:adjustRightInd w:val="0"/>
        <w:jc w:val="both"/>
        <w:rPr>
          <w:b/>
          <w:spacing w:val="0"/>
          <w:sz w:val="28"/>
          <w:szCs w:val="28"/>
        </w:rPr>
      </w:pPr>
      <w:r w:rsidRPr="00573B34">
        <w:rPr>
          <w:b/>
          <w:spacing w:val="0"/>
          <w:sz w:val="28"/>
          <w:szCs w:val="28"/>
        </w:rPr>
        <w:t xml:space="preserve">Elenco delle </w:t>
      </w:r>
      <w:r w:rsidR="00F9332A" w:rsidRPr="00573B34">
        <w:rPr>
          <w:b/>
          <w:spacing w:val="0"/>
          <w:sz w:val="28"/>
          <w:szCs w:val="28"/>
        </w:rPr>
        <w:t>Pubblicazioni</w:t>
      </w:r>
    </w:p>
    <w:p w:rsidR="00F9332A" w:rsidRPr="00E81F05" w:rsidRDefault="00F9332A" w:rsidP="009847F1">
      <w:pPr>
        <w:autoSpaceDE w:val="0"/>
        <w:autoSpaceDN w:val="0"/>
        <w:adjustRightInd w:val="0"/>
        <w:ind w:right="95"/>
        <w:jc w:val="both"/>
        <w:rPr>
          <w:spacing w:val="0"/>
          <w:szCs w:val="24"/>
        </w:rPr>
      </w:pPr>
    </w:p>
    <w:p w:rsidR="00D20B07" w:rsidRPr="00B64CEB" w:rsidRDefault="00D20B07" w:rsidP="00B64CEB">
      <w:pPr>
        <w:spacing w:line="360" w:lineRule="auto"/>
        <w:ind w:right="95"/>
        <w:jc w:val="both"/>
        <w:rPr>
          <w:szCs w:val="24"/>
          <w:lang w:val="en-US"/>
        </w:rPr>
      </w:pPr>
      <w:r w:rsidRPr="00B64CEB">
        <w:rPr>
          <w:szCs w:val="24"/>
          <w:lang w:val="en-GB"/>
        </w:rPr>
        <w:t xml:space="preserve">1. F.Conti, M.Paci, Natural abundance C-13 NMR spectra of proteins: carboxy myoglobin and hemoglobin. </w:t>
      </w:r>
      <w:r w:rsidRPr="00B64CEB">
        <w:rPr>
          <w:szCs w:val="24"/>
          <w:lang w:val="en-US"/>
        </w:rPr>
        <w:t>FEBS Letters 17, (1971), 31</w:t>
      </w:r>
    </w:p>
    <w:p w:rsidR="00D20B07" w:rsidRPr="00B64CEB" w:rsidRDefault="00D20B07" w:rsidP="00B64CEB">
      <w:pPr>
        <w:spacing w:line="360" w:lineRule="auto"/>
        <w:ind w:right="95"/>
        <w:jc w:val="both"/>
        <w:rPr>
          <w:szCs w:val="24"/>
          <w:lang w:val="en-US"/>
        </w:rPr>
      </w:pPr>
      <w:r w:rsidRPr="00B64CEB">
        <w:rPr>
          <w:szCs w:val="24"/>
          <w:lang w:val="en-US"/>
        </w:rPr>
        <w:t>2. G.Gallina, M.Paci, P.Viglino,  Proton magnetic Resonance of 1,2 disubstituted proline.Organic Magnetic Resonance 4, (1972), 31</w:t>
      </w:r>
    </w:p>
    <w:p w:rsidR="00D20B07" w:rsidRPr="00B64CEB" w:rsidRDefault="00D20B07" w:rsidP="00B64CEB">
      <w:pPr>
        <w:spacing w:line="360" w:lineRule="auto"/>
        <w:ind w:right="95"/>
        <w:jc w:val="both"/>
        <w:rPr>
          <w:szCs w:val="24"/>
          <w:lang w:val="en-GB"/>
        </w:rPr>
      </w:pPr>
      <w:r w:rsidRPr="00B64CEB">
        <w:rPr>
          <w:szCs w:val="24"/>
          <w:lang w:val="en-GB"/>
        </w:rPr>
        <w:t>3. M.Lenzi, A.Mele, M.Paci,Excited products from the photodissociation of Sulphur Cyanide and Isothiocyanic acid.Gazz.Chim.Ital. 103, (1973), 977</w:t>
      </w:r>
    </w:p>
    <w:p w:rsidR="00D20B07" w:rsidRPr="00B64CEB" w:rsidRDefault="00D20B07" w:rsidP="00B64CEB">
      <w:pPr>
        <w:spacing w:line="360" w:lineRule="auto"/>
        <w:ind w:right="95"/>
        <w:jc w:val="both"/>
        <w:rPr>
          <w:szCs w:val="24"/>
          <w:lang w:val="en-GB"/>
        </w:rPr>
      </w:pPr>
      <w:r w:rsidRPr="00B64CEB">
        <w:rPr>
          <w:szCs w:val="24"/>
          <w:lang w:val="en-GB"/>
        </w:rPr>
        <w:t xml:space="preserve">4. E.Brosio, M.Delfini, A.De Paolis, M.Paci and F.Conti,NMR studies of poly-gamma-Benzyl-L-glutamate in Trifluoroacetic acid / Deuterochloroform solutions: Temperature dependence. Biopolymers 13, (1974), 7455) </w:t>
      </w:r>
    </w:p>
    <w:p w:rsidR="00D20B07" w:rsidRPr="00B64CEB" w:rsidRDefault="00D20B07" w:rsidP="00B64CEB">
      <w:pPr>
        <w:spacing w:line="360" w:lineRule="auto"/>
        <w:ind w:right="95"/>
        <w:jc w:val="both"/>
        <w:rPr>
          <w:szCs w:val="24"/>
          <w:lang w:val="en-GB"/>
        </w:rPr>
      </w:pPr>
      <w:r w:rsidRPr="00B64CEB">
        <w:rPr>
          <w:szCs w:val="24"/>
          <w:lang w:val="en-GB"/>
        </w:rPr>
        <w:t xml:space="preserve">5. L.Acquaviva, F.Conti, M.Paci, M.Delfini, A.L.Segre, E.Benedetti, E.Chiellini, E.Ciardelli  C-13  NMR study of optically active polymers: </w:t>
      </w:r>
      <w:r w:rsidRPr="00B64CEB">
        <w:rPr>
          <w:szCs w:val="24"/>
          <w:lang w:val="en-GB"/>
        </w:rPr>
        <w:lastRenderedPageBreak/>
        <w:t>Relaxation in Poly-4-methyl-1-hexene. Proceedings of European Conference on Macromolecules, F.Conti Ed., Lerici, Roma, (1978)</w:t>
      </w:r>
    </w:p>
    <w:p w:rsidR="00D20B07" w:rsidRPr="00B64CEB" w:rsidRDefault="00D20B07" w:rsidP="00B64CEB">
      <w:pPr>
        <w:spacing w:line="360" w:lineRule="auto"/>
        <w:ind w:right="95"/>
        <w:jc w:val="both"/>
        <w:rPr>
          <w:szCs w:val="24"/>
          <w:lang w:val="en-GB"/>
        </w:rPr>
      </w:pPr>
      <w:r w:rsidRPr="00B64CEB">
        <w:rPr>
          <w:szCs w:val="24"/>
          <w:lang w:val="en-GB"/>
        </w:rPr>
        <w:t>6. L.Acquaviva, F.Conti, M.Paci, M.Delfini, A.L.Segre, E.Benedetti, E.Chiellini and E.Ciardelli C-13 NMR study of optically active polymers: Relaxation in Poly-4-methyl-1-hexene.Polymer 19, (1978), 1453</w:t>
      </w:r>
    </w:p>
    <w:p w:rsidR="00D20B07" w:rsidRPr="00B64CEB" w:rsidRDefault="00D20B07" w:rsidP="00B64CEB">
      <w:pPr>
        <w:spacing w:line="360" w:lineRule="auto"/>
        <w:ind w:right="95"/>
        <w:jc w:val="both"/>
        <w:rPr>
          <w:szCs w:val="24"/>
          <w:lang w:val="en-GB"/>
        </w:rPr>
      </w:pPr>
      <w:r w:rsidRPr="00B64CEB">
        <w:rPr>
          <w:szCs w:val="24"/>
          <w:lang w:val="en-GB"/>
        </w:rPr>
        <w:t>7. G.Ceccarelli, F.Andruzzi and M.PaciNMR spectroscopy of polyesters from  bridged bicyclic lactones.Proceedings of The European Conference on Macromolecules, F.Conti Ed., Lerici, Roma, (1978)</w:t>
      </w:r>
    </w:p>
    <w:p w:rsidR="00D20B07" w:rsidRPr="00B64CEB" w:rsidRDefault="00D20B07" w:rsidP="00B64CEB">
      <w:pPr>
        <w:spacing w:line="360" w:lineRule="auto"/>
        <w:ind w:right="95"/>
        <w:jc w:val="both"/>
        <w:rPr>
          <w:szCs w:val="24"/>
          <w:lang w:val="en-GB"/>
        </w:rPr>
      </w:pPr>
      <w:r w:rsidRPr="00B64CEB">
        <w:rPr>
          <w:szCs w:val="24"/>
          <w:lang w:val="en-GB"/>
        </w:rPr>
        <w:t>8. E.Brosio, F.Conti, M.Paci, S.SykoraLow resolution pulsed NMR studies of water binding and exchangeable hydrogen content in solids.  J. of Magnetic Resonance 34, (1979), 593</w:t>
      </w:r>
    </w:p>
    <w:p w:rsidR="00D20B07" w:rsidRPr="00B64CEB" w:rsidRDefault="00D20B07" w:rsidP="00B64CEB">
      <w:pPr>
        <w:spacing w:line="360" w:lineRule="auto"/>
        <w:ind w:right="95"/>
        <w:jc w:val="both"/>
        <w:rPr>
          <w:szCs w:val="24"/>
          <w:lang w:val="fr-FR"/>
        </w:rPr>
      </w:pPr>
      <w:r w:rsidRPr="00B64CEB">
        <w:rPr>
          <w:szCs w:val="24"/>
          <w:lang w:val="fr-FR"/>
        </w:rPr>
        <w:t>9. E.Brosio, F.Conti, M.Paci, S.SykoraEtude en NMR par l'impulsion a basse resolution de force de liaison de l'eau et des atomes d'hydrogene echangeable dans les solides.Technique des Industries cerealieres 169, (1979), 17</w:t>
      </w:r>
    </w:p>
    <w:p w:rsidR="00D20B07" w:rsidRPr="00B64CEB" w:rsidRDefault="00D20B07" w:rsidP="00B64CEB">
      <w:pPr>
        <w:spacing w:line="360" w:lineRule="auto"/>
        <w:ind w:right="95"/>
        <w:jc w:val="both"/>
        <w:rPr>
          <w:szCs w:val="24"/>
          <w:lang w:val="en-GB"/>
        </w:rPr>
      </w:pPr>
      <w:r w:rsidRPr="00B64CEB">
        <w:rPr>
          <w:szCs w:val="24"/>
          <w:lang w:val="en-GB"/>
        </w:rPr>
        <w:t>10. G.Ceccarelli, F.Andruzzi and M.Paci, NMR spectroscopy of Polyesters from  bridged bicyclic lactones.Polymer 20, (1979), 60511.</w:t>
      </w:r>
    </w:p>
    <w:p w:rsidR="00D20B07" w:rsidRPr="00B64CEB" w:rsidRDefault="00D20B07" w:rsidP="00B64CEB">
      <w:pPr>
        <w:spacing w:line="360" w:lineRule="auto"/>
        <w:ind w:right="95"/>
        <w:jc w:val="both"/>
        <w:rPr>
          <w:szCs w:val="24"/>
          <w:lang w:val="en-GB"/>
        </w:rPr>
      </w:pPr>
      <w:r w:rsidRPr="00B64CEB">
        <w:rPr>
          <w:szCs w:val="24"/>
          <w:lang w:val="en-GB"/>
        </w:rPr>
        <w:t>11.  F.Andruzzi, G.Ceccarelli, M.Paci Polymerization of bicyclic ethers: 2. NMR structure study of the polymer from 7-oxabicyclo(2.2.1)nonane.Polymer 21, (1980), 1180</w:t>
      </w:r>
    </w:p>
    <w:p w:rsidR="00D20B07" w:rsidRPr="00B64CEB" w:rsidRDefault="00D20B07" w:rsidP="00B64CEB">
      <w:pPr>
        <w:spacing w:line="360" w:lineRule="auto"/>
        <w:ind w:right="95"/>
        <w:jc w:val="both"/>
        <w:rPr>
          <w:szCs w:val="24"/>
          <w:lang w:val="en-GB"/>
        </w:rPr>
      </w:pPr>
      <w:r w:rsidRPr="00B64CEB">
        <w:rPr>
          <w:szCs w:val="24"/>
          <w:lang w:val="en-GB"/>
        </w:rPr>
        <w:t>12. P.Pertici, G.Vitulli, M.Paci, L.PorriA new synthetic method for the preparation of cyclo-olephin Rutenium complexes.J.Chem.Soc.Dalton Trans. (1980), 1961</w:t>
      </w:r>
    </w:p>
    <w:p w:rsidR="00D20B07" w:rsidRPr="00B64CEB" w:rsidRDefault="00D20B07" w:rsidP="00B64CEB">
      <w:pPr>
        <w:spacing w:line="360" w:lineRule="auto"/>
        <w:ind w:right="95"/>
        <w:jc w:val="both"/>
        <w:rPr>
          <w:szCs w:val="24"/>
          <w:lang w:val="en-GB"/>
        </w:rPr>
      </w:pPr>
      <w:r w:rsidRPr="00B64CEB">
        <w:rPr>
          <w:szCs w:val="24"/>
          <w:lang w:val="en-GB"/>
        </w:rPr>
        <w:t>13. M.Paci, Shi Yun Yu, F.Andruzzi, Polymerization  of bicyclic ethers: C-13 relaxation  study  of copolymers from  7-oxabicyclo(2.2.1)heptane with ethylene oxide.Polymer Bulletin, 6, (1981), 81</w:t>
      </w:r>
    </w:p>
    <w:p w:rsidR="00D20B07" w:rsidRPr="00B64CEB" w:rsidRDefault="00D20B07" w:rsidP="00B64CEB">
      <w:pPr>
        <w:spacing w:line="360" w:lineRule="auto"/>
        <w:ind w:right="95"/>
        <w:jc w:val="both"/>
        <w:rPr>
          <w:szCs w:val="24"/>
        </w:rPr>
      </w:pPr>
      <w:r w:rsidRPr="00B64CEB">
        <w:rPr>
          <w:szCs w:val="24"/>
        </w:rPr>
        <w:t>14. M.Paci La strumentazione NMR. in "Risonanze Magnetiche: Applicazioni in campo biologico e medico" Ed.GDRM e Universita' di Siena, (1981)</w:t>
      </w:r>
    </w:p>
    <w:p w:rsidR="00D20B07" w:rsidRPr="00B64CEB" w:rsidRDefault="00D20B07" w:rsidP="00B64CEB">
      <w:pPr>
        <w:spacing w:line="360" w:lineRule="auto"/>
        <w:ind w:right="95"/>
        <w:jc w:val="both"/>
        <w:rPr>
          <w:szCs w:val="24"/>
          <w:lang w:val="en-GB"/>
        </w:rPr>
      </w:pPr>
      <w:r w:rsidRPr="00B64CEB">
        <w:rPr>
          <w:szCs w:val="24"/>
          <w:lang w:val="en-GB"/>
        </w:rPr>
        <w:t>15. M.Paci, V.Crescenzi, N.Supino and F.Campana, Structural characterization  of typical unsaturated polyesters. Die Makromolecolare Chemie 183, (1982), 377</w:t>
      </w:r>
    </w:p>
    <w:p w:rsidR="00D20B07" w:rsidRPr="00B64CEB" w:rsidRDefault="00D20B07" w:rsidP="00B64CEB">
      <w:pPr>
        <w:spacing w:line="360" w:lineRule="auto"/>
        <w:ind w:right="95"/>
        <w:jc w:val="both"/>
        <w:rPr>
          <w:szCs w:val="24"/>
          <w:lang w:val="en-GB"/>
        </w:rPr>
      </w:pPr>
      <w:r w:rsidRPr="00B64CEB">
        <w:rPr>
          <w:szCs w:val="24"/>
          <w:lang w:val="en-GB"/>
        </w:rPr>
        <w:lastRenderedPageBreak/>
        <w:t>16. M.Paci, F.Andruzzi, G.Ceccarelli, Polymerization of bicyclic ethers: 3. NMR structure study of copolymers from  7-oxabicyclo(2.2.1)heptane and ethylene oxide. Macromolecules 15, (1982), 835</w:t>
      </w:r>
    </w:p>
    <w:p w:rsidR="00D20B07" w:rsidRPr="00B64CEB" w:rsidRDefault="00D20B07" w:rsidP="00B64CEB">
      <w:pPr>
        <w:spacing w:line="360" w:lineRule="auto"/>
        <w:ind w:right="95"/>
        <w:jc w:val="both"/>
        <w:rPr>
          <w:szCs w:val="24"/>
          <w:lang w:val="en-GB"/>
        </w:rPr>
      </w:pPr>
      <w:r w:rsidRPr="00B64CEB">
        <w:rPr>
          <w:szCs w:val="24"/>
          <w:lang w:val="en-GB"/>
        </w:rPr>
        <w:t>17. M.Paci, V.Crescenzi, F.Campana, Magic Angle spinning-Cross Polarization C-13 NMR spectroscopy of crosslinked unsaturatyed polyester resins. Polymer Bulletin 7, (1982), 59</w:t>
      </w:r>
    </w:p>
    <w:p w:rsidR="00D20B07" w:rsidRPr="00B64CEB" w:rsidRDefault="00D20B07" w:rsidP="00B64CEB">
      <w:pPr>
        <w:spacing w:line="360" w:lineRule="auto"/>
        <w:ind w:right="95"/>
        <w:jc w:val="both"/>
        <w:rPr>
          <w:szCs w:val="24"/>
          <w:lang w:val="en-GB"/>
        </w:rPr>
      </w:pPr>
      <w:r w:rsidRPr="00B64CEB">
        <w:rPr>
          <w:szCs w:val="24"/>
          <w:lang w:val="en-GB"/>
        </w:rPr>
        <w:t>18. M.Lammi, M.Paci, C.L.Pon and C.GualerziBiochemical and H-1 NMR study of the involvement of His residue in the interaction between IF3 and ribosomes.Biochemistry Int. 5, (1982), 429-432</w:t>
      </w:r>
    </w:p>
    <w:p w:rsidR="00D20B07" w:rsidRPr="00B64CEB" w:rsidRDefault="00D20B07" w:rsidP="00B64CEB">
      <w:pPr>
        <w:spacing w:line="360" w:lineRule="auto"/>
        <w:ind w:right="95"/>
        <w:jc w:val="both"/>
        <w:rPr>
          <w:szCs w:val="24"/>
          <w:lang w:val="en-GB"/>
        </w:rPr>
      </w:pPr>
      <w:r w:rsidRPr="00B64CEB">
        <w:rPr>
          <w:szCs w:val="24"/>
          <w:lang w:val="en-GB"/>
        </w:rPr>
        <w:t>19. M.Delfini, F.Conti, M.Paci, A.L.Segre, R.Solaro,  E.Chiellini.C-13 NMR study of polymenthyl vinyl ether by different catalytic systems. Macromolecules 16, (1983), 1212-1232</w:t>
      </w:r>
    </w:p>
    <w:p w:rsidR="00D20B07" w:rsidRPr="00B64CEB" w:rsidRDefault="00D20B07" w:rsidP="00B64CEB">
      <w:pPr>
        <w:spacing w:line="360" w:lineRule="auto"/>
        <w:ind w:right="95"/>
        <w:jc w:val="both"/>
        <w:rPr>
          <w:szCs w:val="24"/>
        </w:rPr>
      </w:pPr>
      <w:r w:rsidRPr="00B64CEB">
        <w:rPr>
          <w:szCs w:val="24"/>
          <w:lang w:val="en-GB"/>
        </w:rPr>
        <w:t xml:space="preserve">20. M.Paci, C.L.Pon, C.Gualerzi, High resolution H-1 NMR study of of the interaction between the initiation  factor IF1 and 30S ribosomal subunits. </w:t>
      </w:r>
      <w:r w:rsidRPr="00B64CEB">
        <w:rPr>
          <w:szCs w:val="24"/>
        </w:rPr>
        <w:t>The EMBO J. (1983),  4-7</w:t>
      </w:r>
    </w:p>
    <w:p w:rsidR="00D20B07" w:rsidRPr="00B64CEB" w:rsidRDefault="00D20B07" w:rsidP="00B64CEB">
      <w:pPr>
        <w:spacing w:line="360" w:lineRule="auto"/>
        <w:ind w:right="95"/>
        <w:jc w:val="both"/>
        <w:rPr>
          <w:szCs w:val="24"/>
        </w:rPr>
      </w:pPr>
      <w:r w:rsidRPr="00B64CEB">
        <w:rPr>
          <w:szCs w:val="24"/>
        </w:rPr>
        <w:t>21. M.Paci, La Strumentazione NMR  in "Recenti  sviluppi  in  NMR:  Teoria  e  applicazioni" Ed.GDRM e Universita' di Torino (1983)</w:t>
      </w:r>
    </w:p>
    <w:p w:rsidR="00D20B07" w:rsidRPr="00B64CEB" w:rsidRDefault="00D20B07" w:rsidP="00B64CEB">
      <w:pPr>
        <w:spacing w:line="360" w:lineRule="auto"/>
        <w:ind w:right="95"/>
        <w:jc w:val="both"/>
        <w:rPr>
          <w:szCs w:val="24"/>
        </w:rPr>
      </w:pPr>
      <w:r w:rsidRPr="00B64CEB">
        <w:rPr>
          <w:szCs w:val="24"/>
        </w:rPr>
        <w:t>22. M. Paci, C. L. Pon, A. Losso, C. Gualerzi</w:t>
      </w:r>
    </w:p>
    <w:p w:rsidR="00D20B07" w:rsidRPr="00B64CEB" w:rsidRDefault="00D20B07" w:rsidP="00B64CEB">
      <w:pPr>
        <w:spacing w:line="360" w:lineRule="auto"/>
        <w:ind w:right="95"/>
        <w:jc w:val="both"/>
        <w:rPr>
          <w:szCs w:val="24"/>
          <w:lang w:val="en-GB"/>
        </w:rPr>
      </w:pPr>
      <w:r w:rsidRPr="00B64CEB">
        <w:rPr>
          <w:szCs w:val="24"/>
          <w:lang w:val="en-GB"/>
        </w:rPr>
        <w:t>High Resolution H-1 NMR spectroscopic study of E. Coli DNA binding proteinsNS1 and NS2.   Eur. J. of Biochemistry  (1984), 138, 193</w:t>
      </w:r>
    </w:p>
    <w:p w:rsidR="00D20B07" w:rsidRPr="00B64CEB" w:rsidRDefault="00D20B07" w:rsidP="00B64CEB">
      <w:pPr>
        <w:spacing w:line="360" w:lineRule="auto"/>
        <w:ind w:right="95"/>
        <w:jc w:val="both"/>
        <w:rPr>
          <w:szCs w:val="24"/>
          <w:lang w:val="en-US"/>
        </w:rPr>
      </w:pPr>
      <w:r w:rsidRPr="00B64CEB">
        <w:rPr>
          <w:szCs w:val="24"/>
          <w:lang w:val="en-US"/>
        </w:rPr>
        <w:t xml:space="preserve">23. M. Lammi, M. Paci, C. Gualerzi, </w:t>
      </w:r>
      <w:r w:rsidRPr="00B64CEB">
        <w:rPr>
          <w:szCs w:val="24"/>
          <w:lang w:val="en-GB"/>
        </w:rPr>
        <w:t xml:space="preserve">Proteins from the prokaryotic nucleoid. The interaction between NS and DNA involves the oligomeric form of the protein and, at least, one Arg residue. </w:t>
      </w:r>
      <w:r w:rsidRPr="00B64CEB">
        <w:rPr>
          <w:szCs w:val="24"/>
          <w:lang w:val="en-US"/>
        </w:rPr>
        <w:t>FEBS Lett. 170, (1984) 99</w:t>
      </w:r>
    </w:p>
    <w:p w:rsidR="00D20B07" w:rsidRPr="00B64CEB" w:rsidRDefault="00D20B07" w:rsidP="00B64CEB">
      <w:pPr>
        <w:spacing w:line="360" w:lineRule="auto"/>
        <w:ind w:right="95"/>
        <w:jc w:val="both"/>
        <w:rPr>
          <w:szCs w:val="24"/>
          <w:lang w:val="en-US"/>
        </w:rPr>
      </w:pPr>
      <w:r w:rsidRPr="00B64CEB">
        <w:rPr>
          <w:szCs w:val="24"/>
          <w:lang w:val="en-US"/>
        </w:rPr>
        <w:t xml:space="preserve">24. M. Lammi, M. Paci, C. L. Pon, M. A. Losso, A. Miano, R. T. Pawlik, C. L. Gianfranceschi, C. O. Gualerzi, </w:t>
      </w:r>
      <w:r w:rsidRPr="00B64CEB">
        <w:rPr>
          <w:szCs w:val="24"/>
          <w:lang w:val="en-GB"/>
        </w:rPr>
        <w:t>Proteins from the prokaryotic nucleoid:  biochemical and H-1 NMR studies on three bacterial histone-like proteins.</w:t>
      </w:r>
    </w:p>
    <w:p w:rsidR="00D20B07" w:rsidRPr="00B64CEB" w:rsidRDefault="00D20B07" w:rsidP="00B64CEB">
      <w:pPr>
        <w:spacing w:line="360" w:lineRule="auto"/>
        <w:ind w:right="95"/>
        <w:jc w:val="both"/>
        <w:rPr>
          <w:szCs w:val="24"/>
          <w:lang w:val="en-GB"/>
        </w:rPr>
      </w:pPr>
      <w:r w:rsidRPr="00B64CEB">
        <w:rPr>
          <w:szCs w:val="24"/>
          <w:lang w:val="en-GB"/>
        </w:rPr>
        <w:t>in  "Proteins involved in DNA replication" U. Hubscher and S. Spadari Eds. Plenum Press N. Y. (1984)</w:t>
      </w:r>
    </w:p>
    <w:p w:rsidR="00D20B07" w:rsidRPr="00B64CEB" w:rsidRDefault="00D20B07" w:rsidP="00B64CEB">
      <w:pPr>
        <w:spacing w:line="360" w:lineRule="auto"/>
        <w:ind w:right="95"/>
        <w:jc w:val="both"/>
        <w:rPr>
          <w:szCs w:val="24"/>
          <w:lang w:val="en-GB"/>
        </w:rPr>
      </w:pPr>
      <w:r w:rsidRPr="00B64CEB">
        <w:rPr>
          <w:szCs w:val="24"/>
          <w:lang w:val="en-GB"/>
        </w:rPr>
        <w:t>25. M.Paci, M.Lammi, C.L.Pon and C.Gualerzi</w:t>
      </w:r>
    </w:p>
    <w:p w:rsidR="00D20B07" w:rsidRPr="00B64CEB" w:rsidRDefault="00D20B07" w:rsidP="00B64CEB">
      <w:pPr>
        <w:spacing w:line="360" w:lineRule="auto"/>
        <w:ind w:right="95"/>
        <w:jc w:val="both"/>
        <w:rPr>
          <w:szCs w:val="24"/>
          <w:lang w:val="en-GB"/>
        </w:rPr>
      </w:pPr>
      <w:r w:rsidRPr="00B64CEB">
        <w:rPr>
          <w:szCs w:val="24"/>
          <w:lang w:val="en-GB"/>
        </w:rPr>
        <w:t>Structure-function relationship in E. Coli translational initiation factors: Characterization of IF3 by high resolution H-1 NMR spectroscopy., J. Biol. Chem. 259, (1984) 9628</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26. A. L. Segre, M. Delfini, M. Paci, R. Solaro, A. Raspolli-GallettiOptically active hydrocarbons polymers with aromatic side chains </w:t>
      </w:r>
      <w:r w:rsidRPr="00B64CEB">
        <w:rPr>
          <w:szCs w:val="24"/>
          <w:lang w:val="en-GB"/>
        </w:rPr>
        <w:lastRenderedPageBreak/>
        <w:t>13. Structural analysis of S(4)-methyl-1-hexene/styrene copolymers by C-13 NMR spectroscopy. Macromolecules 18, (1985) 44</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27. M.Paci, F.Campana, C-13 NMR study of the crosslinking of unsaturated polyester resins.Eur.Polymer J. 21, (1985), 717</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28. M.Paci, C-13  NMR dynamic parameters interpretation in  polymers with hindered side chains by the "model free" approach.Polymer Comm.26, (1985), 116</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29. M. Paci, C. L. Pon, C. Gualerzi, The interaction between initiation factor 3  and 30S ribosomal subunits studied by H-1 NMR spectroscopy.J. Biol. Chem. 260, (1985) 887-890</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30. C.L.Pon, M.Paci, R.T.Pawlik, C.Gualerzi, Structure-function relationship in E.Coli initiation factors: Biochemical and biophysical characterization of the interaction between IF2 and guanosine nucleotides.J.Biol.Chem.260, (1985), 8918-8924</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31. M.Paci, F.Campana  Unsaturated Polyester Resins: Effect of the catalyst concentration on the kinetic rate and the activation energy of the crosslinking reaction. Polymer 26, (1985), 1885-1887</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32. M.Delfini, M.E.Di Cocco, M.Paci, M.Aglietto, C.Carlini, L.Crisci, G.Ruggieri, C-13 NMR study of Poly S-5-methyl-1-heptene prepared by Ziegler-Natta catalyst.Polymer 26, (1985), 1459-1462</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33. M.Delfini, M.E.Di Cocco, M.Paci, R.Solaro, E.Chiellini Optically active vinyl polymers containing fluorescent groups. C-13 NMR  spectra of (-)-menthyl vinyl ether/N-vinyl carbazole copolymers.Eur.Polymer J. 21, (1985), 723-724</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34. M.Paci, E.Del Vecchio and F.Campana, Unsaturated Polyester Resins: Kinetic of the crosslinking reaction by pulsed NMR. Polymer Comm. 15, (1986), 21-27</w:t>
      </w:r>
    </w:p>
    <w:p w:rsidR="00D20B07" w:rsidRPr="00B64CEB" w:rsidRDefault="00D20B07" w:rsidP="00B64CEB">
      <w:pPr>
        <w:tabs>
          <w:tab w:val="left" w:pos="560"/>
          <w:tab w:val="left" w:pos="2880"/>
          <w:tab w:val="left" w:pos="3220"/>
        </w:tabs>
        <w:spacing w:line="360" w:lineRule="auto"/>
        <w:ind w:right="95"/>
        <w:jc w:val="both"/>
        <w:rPr>
          <w:szCs w:val="24"/>
          <w:lang w:val="de-DE"/>
        </w:rPr>
      </w:pPr>
      <w:r w:rsidRPr="00B64CEB">
        <w:rPr>
          <w:szCs w:val="24"/>
          <w:lang w:val="en-GB"/>
        </w:rPr>
        <w:t xml:space="preserve">35. C.O.Gualerzi, C.L.Pon, R.T.Pawlik, M.A.Canonaco, M.Paci, W.WintermeyerRole of the initiation factors in E.Coli translational initiation. in "Ribosome: structure, function and genetics" B.Hardesty and G.Kremers  Eds. </w:t>
      </w:r>
      <w:r w:rsidRPr="00B64CEB">
        <w:rPr>
          <w:szCs w:val="24"/>
          <w:lang w:val="de-DE"/>
        </w:rPr>
        <w:t>Springer and Verlag (1986), 621-641</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36. M.Paci and C.Gualerzi, Proteins from the prokariotic nucleoid: H-1 NMR study of the quaternary structure of E.Coli  DNA binding proteins NS (HU).  Biochemistry 25, (1986), 2765-2769,</w:t>
      </w:r>
    </w:p>
    <w:p w:rsidR="00D20B07" w:rsidRPr="00B64CEB" w:rsidRDefault="00D20B07" w:rsidP="00B64CEB">
      <w:pPr>
        <w:tabs>
          <w:tab w:val="left" w:pos="560"/>
          <w:tab w:val="left" w:pos="2880"/>
          <w:tab w:val="left" w:pos="3220"/>
        </w:tabs>
        <w:spacing w:line="360" w:lineRule="auto"/>
        <w:ind w:right="95"/>
        <w:jc w:val="both"/>
        <w:rPr>
          <w:szCs w:val="24"/>
          <w:lang w:val="de-DE"/>
        </w:rPr>
      </w:pPr>
      <w:r w:rsidRPr="00B64CEB">
        <w:rPr>
          <w:szCs w:val="24"/>
          <w:lang w:val="en-GB"/>
        </w:rPr>
        <w:lastRenderedPageBreak/>
        <w:t xml:space="preserve"> 37. M.Paci, C.L.Pon, M.A.Canonaco and C.O.Gualerzi, Proteins from the prokaryotic nucleoid. H-1 NMR studies on Escherichia Coli Histone-like proteins NS and HNS and their interaction with DNA..in "Bacterial Chromatin" C.O.Gualerzi and C.L.Pon Eds. </w:t>
      </w:r>
      <w:r w:rsidRPr="00B64CEB">
        <w:rPr>
          <w:szCs w:val="24"/>
          <w:lang w:val="de-DE"/>
        </w:rPr>
        <w:t>(1986) Springer-Verlag Berlin Heidelberg</w:t>
      </w:r>
    </w:p>
    <w:p w:rsidR="00D20B07" w:rsidRPr="00B64CEB" w:rsidRDefault="00D20B07" w:rsidP="00B64CEB">
      <w:pPr>
        <w:tabs>
          <w:tab w:val="left" w:pos="560"/>
          <w:tab w:val="left" w:pos="2880"/>
          <w:tab w:val="left" w:pos="3220"/>
        </w:tabs>
        <w:spacing w:line="360" w:lineRule="auto"/>
        <w:ind w:right="95"/>
        <w:jc w:val="both"/>
        <w:rPr>
          <w:szCs w:val="24"/>
          <w:lang w:val="de-DE"/>
        </w:rPr>
      </w:pPr>
      <w:r w:rsidRPr="00B64CEB">
        <w:rPr>
          <w:szCs w:val="24"/>
          <w:lang w:val="de-DE"/>
        </w:rPr>
        <w:t xml:space="preserve">38. F.Andruzzi, P.Cerrai, M.Paci and S.Hvilsted, </w:t>
      </w:r>
      <w:r w:rsidRPr="00B64CEB">
        <w:rPr>
          <w:position w:val="6"/>
          <w:szCs w:val="24"/>
          <w:lang w:val="de-DE"/>
        </w:rPr>
        <w:t xml:space="preserve">19 </w:t>
      </w:r>
      <w:r w:rsidRPr="00B64CEB">
        <w:rPr>
          <w:szCs w:val="24"/>
          <w:lang w:val="de-DE"/>
        </w:rPr>
        <w:t>FNMR spectroscopy of PF-5-cis-oxabicyclo(3,3,0)-octane system. Polymer Comm. 27, (1986), 154-157</w:t>
      </w:r>
    </w:p>
    <w:p w:rsidR="00D20B07" w:rsidRPr="00B64CEB" w:rsidRDefault="00D20B07" w:rsidP="00B64CEB">
      <w:pPr>
        <w:tabs>
          <w:tab w:val="left" w:pos="560"/>
          <w:tab w:val="left" w:pos="2880"/>
          <w:tab w:val="left" w:pos="3220"/>
        </w:tabs>
        <w:spacing w:line="360" w:lineRule="auto"/>
        <w:ind w:right="95"/>
        <w:jc w:val="both"/>
        <w:rPr>
          <w:szCs w:val="24"/>
          <w:lang w:val="de-DE"/>
        </w:rPr>
      </w:pPr>
      <w:r w:rsidRPr="00B64CEB">
        <w:rPr>
          <w:szCs w:val="24"/>
          <w:lang w:val="de-DE"/>
        </w:rPr>
        <w:t>39. P.Cerrai, M.Tricoli, F.Andruzzi, Maurizio Paci and Massimo Paci Synthesis and characterization of polymers from beta-propiolactone and poly(ethylene glycol)s.Polymer 28, (1987), 831-836</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40. M.Paci, A.Desideri and G.Rotilio Cyanide binding to Cu, Zn Superoxide Dismutase. An NMR study of the Cu(II), Co(II) derivative.J.Biol.Chem.(1988), 263, 162-166</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41. B.Crociani, F.Di Bianca, M.Paci and T.Boschi Reaction of a-Diimino ligands with the chloro-bridged Dimer [RhCl(COD)</w:t>
      </w:r>
      <w:r w:rsidRPr="00B64CEB">
        <w:rPr>
          <w:position w:val="-4"/>
          <w:szCs w:val="24"/>
          <w:lang w:val="en-GB"/>
        </w:rPr>
        <w:t>2</w:t>
      </w:r>
      <w:r w:rsidRPr="00B64CEB">
        <w:rPr>
          <w:szCs w:val="24"/>
          <w:lang w:val="en-GB"/>
        </w:rPr>
        <w:t>]</w:t>
      </w:r>
      <w:r w:rsidRPr="00B64CEB">
        <w:rPr>
          <w:position w:val="-4"/>
          <w:szCs w:val="24"/>
          <w:lang w:val="en-GB"/>
        </w:rPr>
        <w:t>2</w:t>
      </w:r>
      <w:r w:rsidRPr="00B64CEB">
        <w:rPr>
          <w:szCs w:val="24"/>
          <w:lang w:val="en-GB"/>
        </w:rPr>
        <w:t>.Inorganica Chimica Acta (1988), 145, 253-265</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42. A.Desideri, M.Paci, C.Capo, L.Calabrese and G.Rotilio, Differential binding of anions to the active site of Cu, Zn Superoxide Dismutase. A study of the Co, Zn enzyme derivative. J.of Inorg.Biochem.(1988), 32, 352-362</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43. A.Desideri, M.Paci and G.Rotilio, </w:t>
      </w:r>
      <w:r w:rsidRPr="00B64CEB">
        <w:rPr>
          <w:position w:val="6"/>
          <w:szCs w:val="24"/>
          <w:lang w:val="en-GB"/>
        </w:rPr>
        <w:t>1</w:t>
      </w:r>
      <w:r w:rsidRPr="00B64CEB">
        <w:rPr>
          <w:szCs w:val="24"/>
          <w:lang w:val="en-GB"/>
        </w:rPr>
        <w:t xml:space="preserve">H-and </w:t>
      </w:r>
      <w:r w:rsidRPr="00B64CEB">
        <w:rPr>
          <w:position w:val="6"/>
          <w:szCs w:val="24"/>
          <w:lang w:val="en-GB"/>
        </w:rPr>
        <w:t xml:space="preserve">31 </w:t>
      </w:r>
      <w:r w:rsidRPr="00B64CEB">
        <w:rPr>
          <w:szCs w:val="24"/>
          <w:lang w:val="en-GB"/>
        </w:rPr>
        <w:t>P-NMR studies of the binding of low affinity  anions to Cu, Zn Superoxide Dismutase. J.of Inorg.Biochem.(1988), 32, 654-667</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44. M.Paci, C.L.Pon and C.O.Gualerzi,  Structure function  relationship in Escherichia Coli translational initiation factors. Characterization of IF-1 by high resolution H-1 NMR spectroscopy. FEBS Lett.(1988), 2, 303-308</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45. P.Cerrai, M.Tricoli,  F.Andruzzi, Maurizio Paci, Massimo Paci Polyether-polyesther block copolymers by non-catalysed polymerization of e-caprolactone with poly(ethylene glycol).Polymer (1989), 30, 338</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46. G.Rotilio,A.Desideri,M.Paci,M.Falconi and L.Calabrese, Access of anions and electrostatic interactions in the active sites of Cu,Zn Superoxide Dismutasein "Medical and Biochemical aspects of free radicals," (1989) </w:t>
      </w:r>
      <w:r w:rsidRPr="00B64CEB">
        <w:rPr>
          <w:szCs w:val="24"/>
          <w:lang w:val="en-GB"/>
        </w:rPr>
        <w:lastRenderedPageBreak/>
        <w:t>O.Hayahishi, E.Niki, M.Kondo and T.Yoshikawa Eds.391 401,Tokyo,Elsevier.</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47. M.Paci, A.Desideri, M.Sette, M.Falconi and G.Rotilio, Mapping  the copper ligands of Cu,Zn Superoxide Dismutase by Nuclear Overhauser Effect enhancement of the isotropically shifted H-1 NMR lines if the Cu,Co derivative,  FEBS Letters (1990),261,231-236</w:t>
      </w:r>
    </w:p>
    <w:p w:rsidR="00D20B07" w:rsidRPr="00B64CEB" w:rsidRDefault="00D20B07" w:rsidP="00B64CEB">
      <w:pPr>
        <w:tabs>
          <w:tab w:val="left" w:pos="560"/>
          <w:tab w:val="left" w:pos="2880"/>
          <w:tab w:val="left" w:pos="3220"/>
        </w:tabs>
        <w:spacing w:line="360" w:lineRule="auto"/>
        <w:ind w:right="95"/>
        <w:jc w:val="both"/>
        <w:rPr>
          <w:szCs w:val="24"/>
        </w:rPr>
      </w:pPr>
      <w:r w:rsidRPr="00B64CEB">
        <w:rPr>
          <w:szCs w:val="24"/>
        </w:rPr>
        <w:t xml:space="preserve">48. B.Crociani, F. Di Bianca, M.Consiglio, M.Paci and P. Tagliatesta Coordination properties of imino(2-pyridyl)methyl-palladium(II) compounds. Reaction  with Chloro bridged Allyl dimers.Inorganica  Chimica  Acta (1990), 167, 171-180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rPr>
        <w:t xml:space="preserve">49. M.Paci, A.Desideri, M.Sette, M.R.Ciriolo and G.Rotilio, Assignment  of  imidazole resonances  from  two dimensional proton NMR spectra of bovine  Cu,Zn  superoxide  dismutase. </w:t>
      </w:r>
      <w:r w:rsidRPr="00B64CEB">
        <w:rPr>
          <w:szCs w:val="24"/>
          <w:lang w:val="en-GB"/>
        </w:rPr>
        <w:t xml:space="preserve">Evidence for similar  site conformation  in  the  oxidized  and reduced enzyme.FEBS Letters (1990), 263, 127-130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50. M.Ciriolo, M.Sette, M.Paci and G.Rotilio, A study of the intracellular effects of glutathione by </w:t>
      </w:r>
      <w:r w:rsidRPr="00B64CEB">
        <w:rPr>
          <w:position w:val="6"/>
          <w:szCs w:val="24"/>
          <w:lang w:val="en-GB"/>
        </w:rPr>
        <w:t>1</w:t>
      </w:r>
      <w:r w:rsidRPr="00B64CEB">
        <w:rPr>
          <w:szCs w:val="24"/>
          <w:lang w:val="en-GB"/>
        </w:rPr>
        <w:t xml:space="preserve">H Spin echo NMR of intact  human erythrocytes. Biochemistry International (1990), 20, 397-403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51. M.R.Ciriolo, A.Desideri, M.Paci and G.Rotilio Recostitution of  Cu,Zn-Superoxide Dismutase  by the Cu(I) Glutathione  Complex, The  Journal of Biological  Chemistry (1990), 265, 11030-11034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52. A.Ballio, F.Bossa, A,Collina, M.Gallo, N.S.Jacobellis, M.Paci, P.Pucci, A.Scaloni, A.Segre, M.SimmacoStructure  of  Syringotoxin, a bioactive  metabolite  of Pseudomonas syringae pv.syringae.FEBS Lett. (1990), 269, 377-380</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53. S. Licoccia, M. Paci, R. Paolesse and T. Boschi</w:t>
      </w:r>
      <w:r w:rsidR="00B64CEB" w:rsidRPr="00B64CEB">
        <w:rPr>
          <w:szCs w:val="24"/>
          <w:lang w:val="en-GB"/>
        </w:rPr>
        <w:t xml:space="preserve">, </w:t>
      </w:r>
      <w:r w:rsidRPr="00B64CEB">
        <w:rPr>
          <w:szCs w:val="24"/>
          <w:lang w:val="en-GB"/>
        </w:rPr>
        <w:t>An investigation of the coordination properties of(2, 3, 7, 8, 12, 13,17, 18) Octamethylcorrolato-iron(III) by nuclear magnetic resonance Spectroscopy, J. Chem. Soc. Dalton Trans. (1991) 461-466</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54. M. Paci, A. Desideri, M. Sette and G. Rotilio, NMR evidence for perturbation of the Copper coordination sphere upon chemical modification of Arg 141 in bovine Cu, Zn superoxide dismutase.Archives of Biochem. and Biophys. (1991), 286,  222-225 </w:t>
      </w:r>
    </w:p>
    <w:p w:rsidR="00D20B07" w:rsidRPr="00B64CEB" w:rsidRDefault="00D20B07" w:rsidP="00B64CEB">
      <w:pPr>
        <w:tabs>
          <w:tab w:val="left" w:pos="560"/>
          <w:tab w:val="left" w:pos="2880"/>
          <w:tab w:val="left" w:pos="3220"/>
        </w:tabs>
        <w:spacing w:line="360" w:lineRule="auto"/>
        <w:ind w:right="95"/>
        <w:jc w:val="both"/>
        <w:rPr>
          <w:szCs w:val="24"/>
          <w:lang w:val="de-DE"/>
        </w:rPr>
      </w:pPr>
      <w:r w:rsidRPr="00B64CEB">
        <w:rPr>
          <w:szCs w:val="24"/>
          <w:lang w:val="en-GB"/>
        </w:rPr>
        <w:lastRenderedPageBreak/>
        <w:t xml:space="preserve">55. A.Ballio, D.Barra, Bossa F., Collina A., I. Grgurina, G. Marino, G. Moneti, M. Paci, P. Pucci, A. L. Segre and M. Simmaco; Syringopeptins, new phytotoxic lipodepsipeptides of  Pseudomonas Syringae pv. </w:t>
      </w:r>
      <w:r w:rsidRPr="00B64CEB">
        <w:rPr>
          <w:szCs w:val="24"/>
          <w:lang w:val="de-DE"/>
        </w:rPr>
        <w:t>Syringae.FEBS Letters (1991),291,109-112 )</w:t>
      </w:r>
    </w:p>
    <w:p w:rsidR="00D20B07" w:rsidRPr="00B64CEB" w:rsidRDefault="00D20B07" w:rsidP="00B64CEB">
      <w:pPr>
        <w:tabs>
          <w:tab w:val="left" w:pos="560"/>
          <w:tab w:val="left" w:pos="2880"/>
          <w:tab w:val="left" w:pos="3220"/>
        </w:tabs>
        <w:spacing w:line="360" w:lineRule="auto"/>
        <w:ind w:right="95"/>
        <w:jc w:val="both"/>
        <w:rPr>
          <w:szCs w:val="24"/>
          <w:lang w:val="de-DE"/>
        </w:rPr>
      </w:pPr>
      <w:r w:rsidRPr="00B64CEB">
        <w:rPr>
          <w:szCs w:val="24"/>
          <w:lang w:val="de-DE"/>
        </w:rPr>
        <w:t>56. S. Licoccia, M. Paci, P. Tagliatesta, R. Paolesse, S. Antonaroli and T. Boschi,</w:t>
      </w:r>
      <w:r w:rsidRPr="00B64CEB">
        <w:rPr>
          <w:position w:val="6"/>
          <w:szCs w:val="24"/>
          <w:lang w:val="de-DE"/>
        </w:rPr>
        <w:t>1</w:t>
      </w:r>
      <w:r w:rsidRPr="00B64CEB">
        <w:rPr>
          <w:szCs w:val="24"/>
          <w:lang w:val="de-DE"/>
        </w:rPr>
        <w:t xml:space="preserve">H and </w:t>
      </w:r>
      <w:r w:rsidRPr="00B64CEB">
        <w:rPr>
          <w:position w:val="6"/>
          <w:szCs w:val="24"/>
          <w:lang w:val="de-DE"/>
        </w:rPr>
        <w:t>13</w:t>
      </w:r>
      <w:r w:rsidRPr="00B64CEB">
        <w:rPr>
          <w:szCs w:val="24"/>
          <w:lang w:val="de-DE"/>
        </w:rPr>
        <w:t>C-NMR Characterization of a new chiral porphirin, meso-tetra (a,b,a,b-o-canphanylamidophenyl)porphirin and its Rhodium (III) complex. Magnetic Resonance in Chemistry (1991), 29, 1084-1091</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57. M.Sette, M. R. Ciriolo, M. Paci, A. Bozzi, A. De Martino and G. Rotilio, Mechanism of GSH as an antioxidant drug from NMR studies of intact red blood cells.in " Biological free radical oxidations and antioxidants" (1991) Ed. F. Ursini and E. Cadenas , Cleup University Publ.</w:t>
      </w:r>
    </w:p>
    <w:p w:rsidR="00D20B07" w:rsidRPr="00B64CEB" w:rsidRDefault="00D20B07" w:rsidP="00B64CEB">
      <w:pPr>
        <w:tabs>
          <w:tab w:val="left" w:pos="560"/>
          <w:tab w:val="left" w:pos="2880"/>
          <w:tab w:val="left" w:pos="3220"/>
        </w:tabs>
        <w:spacing w:line="360" w:lineRule="auto"/>
        <w:ind w:right="95"/>
        <w:jc w:val="both"/>
        <w:rPr>
          <w:szCs w:val="24"/>
        </w:rPr>
      </w:pPr>
      <w:r w:rsidRPr="00B64CEB">
        <w:rPr>
          <w:szCs w:val="24"/>
        </w:rPr>
        <w:t>58. M.Paci, Determinazione della struttura di acidi nucleici tramite risonanza magnetica nucleare (NMR), in Struttura e reattivita' di molecole di interesse biologico e loro modelli nucleotidi ed acidi nucleici, (1991) Ed.Societa' Chimica Italiana  e Societa'Italiana di Biochimica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59. R. Spurio, M. Paci, A. La Teana, B.V. DiGiacco, C.L. Pon ,C. O. Gualerzi,Site-directed mutagenesis and the NMR spectroscopic approaches to the elucidation of the structure-function relationship in translation initiation factors IF1 and IF3. Biochemie (1991), 73, 1001-1006</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60. E. Trotta, E. D'Ambrosio,N. Del Grosso, G. Ravagnan and M. PaciStructure determination of a double stranded octanucleotide DNA segment by 2D NMR .Gazz. Chim. Ital. (1992), 122, 1-5</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61. B.Immirzi, M. Malinconico, E. Martuscelli,M. Paci and A. L. Segre, Preliminary structural investigation of aromatic polyoxadiazole/polyamide 6 blends using C-13 solid state NMR, Makromol. Chem. Rapid Comm. (1992),13, 231-235</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62. G.Pagani Zecchini, M. Paglialunga Paradisi,, I. Torrini, G. Lucente, E. Gavuzzo, F. Mazza, G. Pochetti, M. Paci, M. Sette, A. Di Nola, G.Veglia, S. Traniello and S. Spisani,   Synthesis, conformation and activity of For-Met-D</w:t>
      </w:r>
      <w:r w:rsidRPr="00B64CEB">
        <w:rPr>
          <w:position w:val="6"/>
          <w:szCs w:val="24"/>
          <w:lang w:val="en-GB"/>
        </w:rPr>
        <w:t xml:space="preserve"> z</w:t>
      </w:r>
      <w:r w:rsidRPr="00B64CEB">
        <w:rPr>
          <w:szCs w:val="24"/>
          <w:lang w:val="en-GB"/>
        </w:rPr>
        <w:t xml:space="preserve"> Leu ,an active analog of chemotactic N- formyltripeptides. Biopolymer. (1993) 33, 437-451</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lastRenderedPageBreak/>
        <w:t xml:space="preserve">63.  M.Sette , M.Paci, A.Desideri and G. Rotilio Formate as an NMR probe of anion binding to Cu,Zn and Cu,Co bovine erythrocyte superoxide dismutase. Biochemistry, (1992), 31, 12410- 12415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64. E. Trotta, E.D’Ambrosio, N.Del Grosso G.Ravagnan M.Cirilli and M. PaciBinding of 4',6-diamidino-2-phenylindole (DAPI) to the Minor Groove of Synthetic DNA [d(GCGATCGC)]</w:t>
      </w:r>
      <w:r w:rsidRPr="00B64CEB">
        <w:rPr>
          <w:position w:val="-4"/>
          <w:szCs w:val="24"/>
          <w:lang w:val="en-GB"/>
        </w:rPr>
        <w:t>2</w:t>
      </w:r>
      <w:r w:rsidRPr="00B64CEB">
        <w:rPr>
          <w:szCs w:val="24"/>
          <w:lang w:val="en-GB"/>
        </w:rPr>
        <w:t>.   An NMR Solution Study,</w:t>
      </w:r>
      <w:r w:rsidRPr="00B64CEB">
        <w:rPr>
          <w:position w:val="6"/>
          <w:szCs w:val="24"/>
          <w:lang w:val="en-GB"/>
        </w:rPr>
        <w:t xml:space="preserve"> </w:t>
      </w:r>
      <w:r w:rsidRPr="00B64CEB">
        <w:rPr>
          <w:szCs w:val="24"/>
          <w:lang w:val="en-GB"/>
        </w:rPr>
        <w:t>J. Biol. Chem.  (1993) 268, 3944-3951</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65.M.Sette, M. Paci, A.Desideri and G. Rotilio,Two-dimensional NMR assignment of hyperfine shifted resonances of very fast relaxing metal binding sites of proteins by NOESY :  the case of Cu,Co superoxide dismutase.Eur. J. of Biochemistry, (1993), 213, 391-397</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66. A.Ballio, A. Collina, A.Di Nola, C.Manetti , M. Paci , A. L.Segre;  Determination of structure and conformation in solution of Syringotoxin, a lipodepsipeptide from Pseudomonas syringae pv.syringae by 2D NMR and molecular dynamics. Structural  Chemistry (1994), 5, 43-50</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67. A.Desideri, F.Polticelli, M. Falconi, M.Sette, M. R. Ciriolo, M. Paci and G. Rotilio, Electrostatic recognition in copper proteins: a </w:t>
      </w:r>
      <w:r w:rsidRPr="00B64CEB">
        <w:rPr>
          <w:position w:val="6"/>
          <w:szCs w:val="24"/>
          <w:lang w:val="en-GB"/>
        </w:rPr>
        <w:t>1</w:t>
      </w:r>
      <w:r w:rsidRPr="00B64CEB">
        <w:rPr>
          <w:szCs w:val="24"/>
          <w:lang w:val="en-GB"/>
        </w:rPr>
        <w:t>H NMR study of the protonation behaviour of His 19 in oxidized and reduced Cu, Zn superoxide dismutase.Archives of biochemistry and biophysics, (1993) 301, 244-250.</w:t>
      </w:r>
    </w:p>
    <w:p w:rsidR="00D20B07" w:rsidRPr="00B64CEB" w:rsidRDefault="00D20B07" w:rsidP="00B64CEB">
      <w:pPr>
        <w:tabs>
          <w:tab w:val="left" w:pos="560"/>
          <w:tab w:val="left" w:pos="2880"/>
          <w:tab w:val="left" w:pos="3220"/>
        </w:tabs>
        <w:spacing w:line="360" w:lineRule="auto"/>
        <w:ind w:right="95"/>
        <w:jc w:val="both"/>
        <w:rPr>
          <w:szCs w:val="24"/>
          <w:lang w:val="de-DE"/>
        </w:rPr>
      </w:pPr>
      <w:r w:rsidRPr="00B64CEB">
        <w:rPr>
          <w:szCs w:val="24"/>
          <w:lang w:val="en-GB"/>
        </w:rPr>
        <w:t xml:space="preserve">68. M.R.Ciriolo, M.Paci, M.Sette, A. De Martino, A. Bozzi and G. Rotilio, Transduction of the reducing power across the plasma membrane: A </w:t>
      </w:r>
      <w:r w:rsidRPr="00B64CEB">
        <w:rPr>
          <w:position w:val="6"/>
          <w:szCs w:val="24"/>
          <w:lang w:val="en-GB"/>
        </w:rPr>
        <w:t>1</w:t>
      </w:r>
      <w:r w:rsidRPr="00B64CEB">
        <w:rPr>
          <w:szCs w:val="24"/>
          <w:lang w:val="en-GB"/>
        </w:rPr>
        <w:t xml:space="preserve">H- spin echo NMR study of intact human erythrocytes. </w:t>
      </w:r>
      <w:r w:rsidRPr="00B64CEB">
        <w:rPr>
          <w:szCs w:val="24"/>
          <w:lang w:val="de-DE"/>
        </w:rPr>
        <w:t>Eur. J.  Biochem.(1993), 215, 711-718</w:t>
      </w:r>
    </w:p>
    <w:p w:rsidR="00D20B07" w:rsidRPr="00B64CEB" w:rsidRDefault="00D20B07" w:rsidP="00B64CEB">
      <w:pPr>
        <w:tabs>
          <w:tab w:val="left" w:pos="560"/>
          <w:tab w:val="left" w:pos="2880"/>
          <w:tab w:val="left" w:pos="3220"/>
        </w:tabs>
        <w:spacing w:line="360" w:lineRule="auto"/>
        <w:ind w:right="95"/>
        <w:jc w:val="both"/>
        <w:rPr>
          <w:position w:val="6"/>
          <w:szCs w:val="24"/>
          <w:lang w:val="en-US"/>
        </w:rPr>
      </w:pPr>
      <w:r w:rsidRPr="00B64CEB">
        <w:rPr>
          <w:szCs w:val="24"/>
          <w:lang w:val="de-DE"/>
        </w:rPr>
        <w:t xml:space="preserve"> </w:t>
      </w:r>
      <w:r w:rsidRPr="00B64CEB">
        <w:rPr>
          <w:position w:val="6"/>
          <w:szCs w:val="24"/>
          <w:lang w:val="de-DE"/>
        </w:rPr>
        <w:t xml:space="preserve">69. B.Meier, A.P.Sehn, M.Sette, M.Paci, A.Desideri and G.Rotilio. In vivo incorporation of cobalt into Propionibacterium shermanii superoxide dismutase. </w:t>
      </w:r>
      <w:r w:rsidRPr="00B64CEB">
        <w:rPr>
          <w:position w:val="6"/>
          <w:szCs w:val="24"/>
          <w:lang w:val="en-US"/>
        </w:rPr>
        <w:t>FEBS Letters (1994), 348, 283-286.</w:t>
      </w:r>
    </w:p>
    <w:p w:rsidR="00D20B07" w:rsidRPr="00B64CEB" w:rsidRDefault="00D20B07" w:rsidP="00B64CEB">
      <w:pPr>
        <w:tabs>
          <w:tab w:val="left" w:pos="560"/>
          <w:tab w:val="left" w:pos="2880"/>
          <w:tab w:val="left" w:pos="3220"/>
        </w:tabs>
        <w:spacing w:line="360" w:lineRule="auto"/>
        <w:ind w:right="95"/>
        <w:jc w:val="both"/>
        <w:rPr>
          <w:szCs w:val="24"/>
          <w:lang w:val="en-US"/>
        </w:rPr>
      </w:pPr>
      <w:r w:rsidRPr="00B64CEB">
        <w:rPr>
          <w:position w:val="6"/>
          <w:szCs w:val="24"/>
          <w:lang w:val="en-US"/>
        </w:rPr>
        <w:t>70. M.Sette, A.Desideri, G.Rotilio and M.Paci. Selective-excitation pulse sequences improve detection of cross peaks in two-dimensional NMR of highly paramagnetic metalloproteins.Journal of Magnetic Resonance, Series B (1994) 105, 1, 91-94</w:t>
      </w:r>
      <w:r w:rsidRPr="00B64CEB">
        <w:rPr>
          <w:szCs w:val="24"/>
          <w:lang w:val="en-US"/>
        </w:rPr>
        <w:t xml:space="preserve">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lastRenderedPageBreak/>
        <w:t xml:space="preserve">71. M. Paci, C. Federici, D. Capitani, N. Perenze and A. L. Segre, NMR study of ancient  paper, Science and Technology   for Cultural Heritage ( 1995)   CNR Ed. </w:t>
      </w:r>
    </w:p>
    <w:p w:rsidR="00D20B07" w:rsidRPr="00B64CEB" w:rsidRDefault="00D20B07" w:rsidP="00B64CEB">
      <w:pPr>
        <w:tabs>
          <w:tab w:val="left" w:pos="560"/>
          <w:tab w:val="left" w:pos="2880"/>
          <w:tab w:val="left" w:pos="3220"/>
        </w:tabs>
        <w:spacing w:line="360" w:lineRule="auto"/>
        <w:ind w:right="95"/>
        <w:jc w:val="both"/>
        <w:rPr>
          <w:szCs w:val="24"/>
        </w:rPr>
      </w:pPr>
      <w:r w:rsidRPr="00B64CEB">
        <w:rPr>
          <w:szCs w:val="24"/>
        </w:rPr>
        <w:t>72. A. Ballio, F. Bossa, D. Di Giorgio, P. Ferranti, M. Paci, P. Pucci, A. Scaloni, A. L. Segre, G. A. Strobel, Novel bioactive lipodepsipeptides from Pseudomonas Syringae: the pseudomycins, FEBS Letters, 1994, 355, 96-100</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73.   F. Attanasio , M. Paci, C. Federici, D. Capitani, N. Perenze and A. L. Segre, Magnetic Resonance  studies of paper, (1995)  in  ACS symposium series, Multidimensional spectroscopy of polymers, vibrational, NMR and fluorescence techniqiues. M.W. Urban and T. Prowder Eds. Am. Chem. Soc. Washington.</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74.   M.Sette, M. Paci, A. Desideri and G. Rotilio,  A two-dimensional study of bovine Cu, Co superoxide dismutase. Further assignments around the active site ,  J. of  Biol. Chem. (1995) 227, 441-447</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75. M. Paci, C. Federici, D. Capitani, N. Perenze and A. L. Segre, NMR study of paper,  Carbohydrate polymer , (1995) 26, 289- 297</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76. E. Trotta, E. D'Ambrosio, G. P. Ravagnan and M. Paci, Evidence for DAPI intercalation in GC sites of DNA oligomer  d ( CGACGTCG)2 : a 1-H  NMR study, Nucleic acid research, ( 1995), 23, 1333-1340</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rPr>
        <w:t xml:space="preserve">77. V. Crescenzi, M. Dentini, F. Silvi, M. Paci, G. Paradossi, D. Bellini, Z . </w:t>
      </w:r>
      <w:r w:rsidRPr="00B64CEB">
        <w:rPr>
          <w:szCs w:val="24"/>
          <w:lang w:val="en-GB"/>
        </w:rPr>
        <w:t xml:space="preserve">Righetto, Case studies of of physical and chemical gels based on microbial polysaccharides. J. of bioactive and compatible processes. ( 1995), 10, 235-248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78. S. Licoccia, M. Paci and R. Paolesse, Novel NMR aspects of tertiary phosphine complexes of Ru(II) Etioporphyrin I. Magnetic Resonance in Chemistry, ( 1995), 33, 954-958,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79. A Ballio, F. Bossa, D. Di Giorgio,  A. Di Nola, C. Manetti, M. Paci, A. Scaloni, A. L. Segre, Solution conformation of the Pseudomonas Syringae p.v. Syringae phytotoxic lipodepsipeptide SP25- A : 2D NMR , distance geometry and molecular dynamics.  Eur. J. of Biochemistry, ( 1995), 234, 747-758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80. M. Castagnola, L. Cassiano, I. Messana, M. Paci, D. V. Rossetti, and B. Giardina, The effect of 2,2,2 trifluoroethanol for capillary  zone </w:t>
      </w:r>
      <w:r w:rsidRPr="00B64CEB">
        <w:rPr>
          <w:szCs w:val="24"/>
          <w:lang w:val="en-GB"/>
        </w:rPr>
        <w:lastRenderedPageBreak/>
        <w:t>electrophoretic peptide separation., J. of Chromatography. A  (1996),  735, 271-281</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81.  De Angelis F; Arcadi A; Marinelli F; Paci M;      Partial Structures of Truffle Melanins.  Phytochemistry,  (1996) , 43 ,  1103-1106.</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82.  M. D' Alagni , M. Delfini, A. di Nola, M. Eisemberg, M. Paci, G. Roda and G. L. Veglia,Conformational study  of Met-Enkefalin Arg 6- Phe7  in the presence of phosphatidyl serine vesicles. Eur. J. of Biochem. (1996), 240,540-54983.</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83. G. Paradossi, R. Lisi, M. Paci and V. Crescenzi New chemical hydrogels based on poly(vinyl) alcohol,J. Pol. Sci. Pol. Chem.  (1996), 34, 3417-3425,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 84. E. Trotta, E. D' Ambrosio, G.P. Ravagnan and M. Paci, Simultaneous and different binding  mechanism of 4' , 6 diamidino -2 - phenylindole to DNA hexamer (d(CGATGC)2). A H-1 NMR study. Journal of Biological Chemistry, (1996 ), 271, 27608-27614.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85. Zecchini, GP; Paradisi, MP; Torrini, I; Lucente, G; M.Paci     Chemotactic peptide analogues - Centrally constrained chemotactic N-formyltripeptides: Synthesis, conformation, and activity of two new analogues., Archiv der pharmazie, (1996) ,</w:t>
      </w:r>
      <w:r w:rsidRPr="00B64CEB">
        <w:rPr>
          <w:szCs w:val="24"/>
          <w:u w:val="single"/>
          <w:lang w:val="en-GB"/>
        </w:rPr>
        <w:t>329</w:t>
      </w:r>
      <w:r w:rsidRPr="00B64CEB">
        <w:rPr>
          <w:szCs w:val="24"/>
          <w:lang w:val="en-GB"/>
        </w:rPr>
        <w:t xml:space="preserve">  517-523.</w:t>
      </w:r>
    </w:p>
    <w:p w:rsidR="00D20B07" w:rsidRPr="00B64CEB" w:rsidRDefault="00D20B07" w:rsidP="00B64CEB">
      <w:pPr>
        <w:tabs>
          <w:tab w:val="left" w:pos="560"/>
          <w:tab w:val="left" w:pos="2880"/>
          <w:tab w:val="left" w:pos="3220"/>
        </w:tabs>
        <w:spacing w:line="360" w:lineRule="auto"/>
        <w:ind w:right="95"/>
        <w:jc w:val="both"/>
        <w:rPr>
          <w:szCs w:val="24"/>
        </w:rPr>
      </w:pPr>
      <w:r w:rsidRPr="00B64CEB">
        <w:rPr>
          <w:szCs w:val="24"/>
        </w:rPr>
        <w:t xml:space="preserve">86. Calcagni, A; Rossi, D; Paradisi, MP; Lucente, G; Paci, M.     </w:t>
      </w:r>
      <w:r w:rsidRPr="00B64CEB">
        <w:rPr>
          <w:szCs w:val="24"/>
          <w:lang w:val="en-GB"/>
        </w:rPr>
        <w:t xml:space="preserve">Peptides containing the sulfonamide junction: Synthesis, structure, and conformation of Z-Tau-ProPhe-NHiPr.    </w:t>
      </w:r>
      <w:r w:rsidRPr="00B64CEB">
        <w:rPr>
          <w:szCs w:val="24"/>
        </w:rPr>
        <w:t xml:space="preserve">Biopolymers, ( 1997),41, 555-567.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rPr>
        <w:t xml:space="preserve"> 87. Sette, M; vanTilborg, P; Spurio, R; Kaptein, R; Paci  M. , Gualerzi C.  </w:t>
      </w:r>
      <w:r w:rsidRPr="00B64CEB">
        <w:rPr>
          <w:szCs w:val="24"/>
          <w:lang w:val="en-GB"/>
        </w:rPr>
        <w:t>and R. Boelens, The structure of the translational initiation factor IF1 from E-coli   contains an oligomer-binding motif.    The  EMBO Journal, 1997 , 16 , 1436-1443,</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US"/>
        </w:rPr>
        <w:t xml:space="preserve">88. Padiglia, A; Medda, R; Paci, M; Sette, M; Lorrai A. and G., Floris. </w:t>
      </w:r>
      <w:r w:rsidRPr="00B64CEB">
        <w:rPr>
          <w:szCs w:val="24"/>
          <w:lang w:val="en-GB"/>
        </w:rPr>
        <w:t>Characterization of a cyclic compound formed after spermine oxidation by lentil amine oxidase, Biochemistry and molecular biology international, 1997 , 41,407-413.</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89. R. Paolesse, E.Tassoni, S. Licoccia, M. Paci and T. Boschi, One-pot synthesys of corrolates by cobalt cathalyzed cyclization of formylpyrroles.Inorganica Chimica acta,    (1996) 241,55-60.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rPr>
        <w:t xml:space="preserve">90. Crociani, B.  Antonaroli, S. Paci, M.  </w:t>
      </w:r>
      <w:r w:rsidRPr="00B64CEB">
        <w:rPr>
          <w:szCs w:val="24"/>
          <w:lang w:val="en-GB"/>
        </w:rPr>
        <w:t xml:space="preserve">DiBianca, F. and L. Canovese     Isomer distribution and interconversion in cationic allylpalladium(II) </w:t>
      </w:r>
      <w:r w:rsidRPr="00B64CEB">
        <w:rPr>
          <w:szCs w:val="24"/>
          <w:lang w:val="en-GB"/>
        </w:rPr>
        <w:lastRenderedPageBreak/>
        <w:t>complexes with 2-(iminomethyl)pyridine ligands.     Organometallics, 1997,  16  ,384-391.</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91. Fadda M.B., Scano P., Paci M., Deiana A. M. , and P. Sarti, Cytochrome c used as a model system to probe the structural properties of benthic mucilage, ( 1998), Marine Biology ,   131 33-39</w:t>
      </w:r>
    </w:p>
    <w:p w:rsidR="00D20B07" w:rsidRPr="00B64CEB" w:rsidRDefault="00D20B07" w:rsidP="00B64CEB">
      <w:pPr>
        <w:tabs>
          <w:tab w:val="left" w:pos="560"/>
          <w:tab w:val="left" w:pos="2880"/>
          <w:tab w:val="left" w:pos="3220"/>
        </w:tabs>
        <w:spacing w:line="360" w:lineRule="auto"/>
        <w:ind w:right="95"/>
        <w:jc w:val="both"/>
        <w:rPr>
          <w:szCs w:val="24"/>
        </w:rPr>
      </w:pPr>
      <w:r w:rsidRPr="00B64CEB">
        <w:rPr>
          <w:szCs w:val="24"/>
          <w:lang w:val="en-GB"/>
        </w:rPr>
        <w:t xml:space="preserve">92. Pizzoferrato L. , M. Paci  and G. Rotilio, Structural modification and bioavailabillity of starch componentes upon the extent of Maillard reaction: and enzymatic degradation and solid state C-13 CP MAS NMR study,( 1998)  J. Agric. </w:t>
      </w:r>
      <w:r w:rsidRPr="00B64CEB">
        <w:rPr>
          <w:szCs w:val="24"/>
        </w:rPr>
        <w:t>Food Chem.46, 438-441.</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rPr>
        <w:t xml:space="preserve">93.Nicotra M., Paci M.,Sette M. Oakley A. J. Parker  M. W. Lo Bello M. ,Caccuri A. M. Federici G. and Ricci G.  </w:t>
      </w:r>
      <w:r w:rsidRPr="00B64CEB">
        <w:rPr>
          <w:szCs w:val="24"/>
          <w:lang w:val="en-GB"/>
        </w:rPr>
        <w:t xml:space="preserve">Solution structure of glutathione transferase  P1-1: Comparison of NMR measurements with the crystal structure , ( 1998)  Biochemistry , 37, 3020-3027.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94. V. Coiro, A. L. Segre, A. Di Nola,F. Bossa, M. Paci  and  A. Ballio,  Solution conformation of the pseudomonas syringae pv. syringae  phytotoxic lipodepsipeptide Pseudomycin-a by computer simulations using distance geometry and molecular dynamics  from NMR data.( 1998)  Eur. J. of Biochemistry, 257,449-456.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95. E. Trotta and M. Paci ;   NMR Solution Structure of a Minor Groove Complex of 4',6-Diamidino-2- Phenylindole with a DNA TT Mismatch containing Site: NMR and molecular dynamics study.    (1998), Nuclear Acid Research,26, 4706-4713.</w:t>
      </w:r>
    </w:p>
    <w:p w:rsidR="00D20B07" w:rsidRPr="00B64CEB" w:rsidRDefault="00D20B07" w:rsidP="00B64CEB">
      <w:pPr>
        <w:tabs>
          <w:tab w:val="left" w:pos="560"/>
          <w:tab w:val="left" w:pos="2880"/>
          <w:tab w:val="left" w:pos="3220"/>
        </w:tabs>
        <w:spacing w:line="360" w:lineRule="auto"/>
        <w:ind w:right="95"/>
        <w:jc w:val="both"/>
        <w:rPr>
          <w:position w:val="-4"/>
          <w:szCs w:val="24"/>
          <w:lang w:val="en-US"/>
        </w:rPr>
      </w:pPr>
      <w:r w:rsidRPr="00B64CEB">
        <w:rPr>
          <w:szCs w:val="24"/>
          <w:lang w:val="en-GB"/>
        </w:rPr>
        <w:t xml:space="preserve">96.  M.C. Emanuele, A. Scaloni, P. Lavermicocca, N. S. Jacobellis,  L. Camoni, </w:t>
      </w:r>
      <w:r w:rsidRPr="00B64CEB">
        <w:rPr>
          <w:position w:val="-4"/>
          <w:szCs w:val="24"/>
          <w:lang w:val="en-GB"/>
        </w:rPr>
        <w:t xml:space="preserve">D. Di Giorgio, P. Pucci, M. Paci, A. Segre and  A. Ballio;   Corpeptins new bioactive lipodepsipeptides    from cultures of Pseudomonas corrugata..( </w:t>
      </w:r>
      <w:r w:rsidRPr="00B64CEB">
        <w:rPr>
          <w:position w:val="-4"/>
          <w:szCs w:val="24"/>
          <w:lang w:val="en-US"/>
        </w:rPr>
        <w:t>1998)   FEBS Letters (1998), 433, 317-320</w:t>
      </w:r>
    </w:p>
    <w:p w:rsidR="00D20B07" w:rsidRPr="00B64CEB" w:rsidRDefault="00D20B07" w:rsidP="00B64CEB">
      <w:pPr>
        <w:tabs>
          <w:tab w:val="left" w:pos="560"/>
          <w:tab w:val="left" w:pos="2880"/>
          <w:tab w:val="left" w:pos="3220"/>
        </w:tabs>
        <w:spacing w:line="360" w:lineRule="auto"/>
        <w:ind w:right="95"/>
        <w:jc w:val="both"/>
        <w:rPr>
          <w:position w:val="-4"/>
          <w:szCs w:val="24"/>
          <w:lang w:val="en-US"/>
        </w:rPr>
      </w:pPr>
      <w:r w:rsidRPr="00B64CEB">
        <w:rPr>
          <w:position w:val="-4"/>
          <w:szCs w:val="24"/>
          <w:lang w:val="en-US"/>
        </w:rPr>
        <w:t>97.  A. Bianco, M. Paci and R. Freer;  Zirconium titanate : from polymeric precursors to bulk ceramics. ( 1998)   J. Eur.Ceram. Soc., 18, 1235-1243.</w:t>
      </w:r>
    </w:p>
    <w:p w:rsidR="00D20B07" w:rsidRPr="00B64CEB" w:rsidRDefault="00D20B07" w:rsidP="00B64CEB">
      <w:pPr>
        <w:tabs>
          <w:tab w:val="left" w:pos="560"/>
          <w:tab w:val="left" w:pos="2880"/>
          <w:tab w:val="left" w:pos="3220"/>
        </w:tabs>
        <w:spacing w:line="360" w:lineRule="auto"/>
        <w:ind w:right="95"/>
        <w:jc w:val="both"/>
        <w:rPr>
          <w:szCs w:val="24"/>
        </w:rPr>
      </w:pPr>
      <w:r w:rsidRPr="00B64CEB">
        <w:rPr>
          <w:szCs w:val="24"/>
          <w:lang w:val="en-US"/>
        </w:rPr>
        <w:t xml:space="preserve">98. E. Candi, B. Ciani,  A.  </w:t>
      </w:r>
      <w:r w:rsidRPr="00B64CEB">
        <w:rPr>
          <w:szCs w:val="24"/>
          <w:lang w:val="en-GB"/>
        </w:rPr>
        <w:t xml:space="preserve">Impaliazzo, M. Nicotra, M. Sette,  and M. Paci NMR spectroscopy  of proteins  and of their interactions with small ligands reveals the role of  the local flexibilities  of the secondary structure in the biological interactions.( </w:t>
      </w:r>
      <w:r w:rsidRPr="00B64CEB">
        <w:rPr>
          <w:szCs w:val="24"/>
        </w:rPr>
        <w:t xml:space="preserve">1998) It. Biochem. Soc. Trans. 11, 35-39S.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rPr>
        <w:lastRenderedPageBreak/>
        <w:t xml:space="preserve"> 99. A.  Grottesi, M. Sette, A. T. Palamara , G.  Rotilio , E.  </w:t>
      </w:r>
      <w:r w:rsidRPr="00B64CEB">
        <w:rPr>
          <w:szCs w:val="24"/>
          <w:lang w:val="en-GB"/>
        </w:rPr>
        <w:t>Garaci  and M. Paci , The conformation of peptide thymosin a1 in solution and in a membrane-like environment by Circular Dichroism and NMR spectroscopy.  A possible model for its interaction with the lymphocyte membrane .(1998),  Peptides 19, 1731-1738.</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rPr>
        <w:t xml:space="preserve">100. A. Piccolo P. Conte, I . </w:t>
      </w:r>
      <w:r w:rsidRPr="00B64CEB">
        <w:rPr>
          <w:szCs w:val="24"/>
          <w:lang w:val="en-GB"/>
        </w:rPr>
        <w:t xml:space="preserve">Scheunert and M. Paci , Atrazine Interactions with soil humic substances of different molecular structure. ( 1998) J. of environmental quality, 27, 1324-1333.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 101. Bertoldi, M; Frigeri, P; Paci, M; Voltattorni, C. B., Reaction specificity of native and nicked 3,4-dihydroxyphenylalanine   decarboxylase. (1999), J. of Biol. Chem.,  274,  5514-5521.</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102.  Melino, S. Rufini, M. Sette, R. Morero , M. Paci and R. Petruzzelli,     Zn2+ ions selectively induce antimicrobial salivary peptide histatin-5 to fuse negatively charged vesicles. Identification  and characterization of a zinc-binding motif present in the functional domain.(1999) Biochemistry,38, 9626-9633.</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103.  Amadei, A; de Groot, BL; Ceruso, MA; Paci, M; and others.  A kinetic model for the internal motions of proteins: Diffusion between  multiple harmonic wells.Proteins-structure function and genetics, (1999), 35, 283-292.</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104. Eleonora Candi, Edit Tarcsa, Lyuben N. Marekov, Marco Sette,  Maurizio Paci,  Barbara Ciani  and Peter M. Steinert,  Gerry Melino, Transglutaminase-Crosslinkingand Structural Studies of the Human Small Proline Rich 3 Protein, (1999), Cell Death and Differentiation,6, 916-930.  </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105.  Eleonora Candi, Gerry Melino, Marco Sette, Sergio Oddi, Piero Guerrieri1, Maurizio Paci , Acquisition of ordered conformation by the N-terminal domain of the human Small Proline Rich 2 Protein  N-terminal domain of the highly flexible non-ordered human Small Proline Rich 2 Protein, involved in skin envelope formation, shows the acquisition of ordered conformation by CD and NMR ,( 1999), Biochemical Biophysical  Research Comunications, 262, 395-400</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 xml:space="preserve">106. Laura Pizzoferrato,  Giuseppe Rotilio and Maurizio Paci, Modification of structure and  digestibility of starch components of the chestnut  upon </w:t>
      </w:r>
      <w:r w:rsidRPr="00B64CEB">
        <w:rPr>
          <w:szCs w:val="24"/>
          <w:lang w:val="en-GB"/>
        </w:rPr>
        <w:lastRenderedPageBreak/>
        <w:t xml:space="preserve">cooking:  an enzymatic degradation and a solid state  13C CP MAS NMR study.( 1999) J. Agric. Food Chem., 47, 4060-4063  </w:t>
      </w:r>
    </w:p>
    <w:p w:rsidR="00D20B07" w:rsidRPr="00B64CEB" w:rsidRDefault="00D20B07" w:rsidP="00B64CEB">
      <w:pPr>
        <w:numPr>
          <w:ilvl w:val="0"/>
          <w:numId w:val="1"/>
        </w:numPr>
        <w:tabs>
          <w:tab w:val="left" w:pos="560"/>
          <w:tab w:val="left" w:pos="2880"/>
          <w:tab w:val="left" w:pos="3220"/>
        </w:tabs>
        <w:spacing w:line="360" w:lineRule="auto"/>
        <w:ind w:left="0" w:right="95" w:firstLine="0"/>
        <w:jc w:val="both"/>
        <w:rPr>
          <w:szCs w:val="24"/>
          <w:lang w:val="en-GB"/>
        </w:rPr>
      </w:pPr>
      <w:r w:rsidRPr="00B64CEB">
        <w:rPr>
          <w:szCs w:val="24"/>
        </w:rPr>
        <w:t xml:space="preserve">Simona Bare', Vincenza Maria Coiro, Andrea Scaloni, Alfredo Di Nola, Maurizio Paci, Anna Laura Segre and Alessandro Ballio. </w:t>
      </w:r>
      <w:r w:rsidRPr="00B64CEB">
        <w:rPr>
          <w:szCs w:val="24"/>
          <w:lang w:val="en-GB"/>
        </w:rPr>
        <w:t>Conformations in solution of the fuscopeptins, phytotoxic metabolites  of Pseudomonas fuscovaginae.(1999)  Eur. J. of Biochem., 266, 1-10.</w:t>
      </w:r>
    </w:p>
    <w:p w:rsidR="00D20B07" w:rsidRPr="00B64CEB" w:rsidRDefault="00D20B07" w:rsidP="00B64CEB">
      <w:pPr>
        <w:tabs>
          <w:tab w:val="left" w:pos="560"/>
          <w:tab w:val="left" w:pos="2880"/>
          <w:tab w:val="left" w:pos="3220"/>
        </w:tabs>
        <w:spacing w:line="360" w:lineRule="auto"/>
        <w:ind w:right="95"/>
        <w:jc w:val="both"/>
        <w:rPr>
          <w:szCs w:val="24"/>
        </w:rPr>
      </w:pPr>
      <w:r w:rsidRPr="00B64CEB">
        <w:rPr>
          <w:szCs w:val="24"/>
          <w:lang w:val="en-GB"/>
        </w:rPr>
        <w:t xml:space="preserve">108.S. Capuani, L. Mancini, B. Maraviglia, M. Sette, M. Paci, Novel double resonance pulse sequence for low sensitivity nuclei selection., ( 2000),  Chem. </w:t>
      </w:r>
      <w:r w:rsidRPr="00B64CEB">
        <w:rPr>
          <w:szCs w:val="24"/>
        </w:rPr>
        <w:t xml:space="preserve">Phys. Lett.  1-8 </w:t>
      </w:r>
    </w:p>
    <w:p w:rsidR="00D20B07" w:rsidRPr="00B64CEB" w:rsidRDefault="00D20B07" w:rsidP="00B64CEB">
      <w:pPr>
        <w:pStyle w:val="Corpodeltesto21"/>
        <w:tabs>
          <w:tab w:val="left" w:pos="860"/>
        </w:tabs>
        <w:spacing w:after="0" w:line="360" w:lineRule="auto"/>
        <w:ind w:right="95"/>
        <w:jc w:val="both"/>
        <w:rPr>
          <w:rFonts w:ascii="Times New Roman" w:hAnsi="Times New Roman"/>
          <w:sz w:val="24"/>
          <w:szCs w:val="24"/>
          <w:lang w:val="en-GB"/>
        </w:rPr>
      </w:pPr>
      <w:r w:rsidRPr="00B64CEB">
        <w:rPr>
          <w:rFonts w:ascii="Times New Roman" w:hAnsi="Times New Roman"/>
          <w:sz w:val="24"/>
          <w:szCs w:val="24"/>
        </w:rPr>
        <w:t xml:space="preserve">109. Candi E, Paci M, Oddi S, Paradisi A, Guerrieri P, Melino G.   </w:t>
      </w:r>
      <w:r w:rsidRPr="00B64CEB">
        <w:rPr>
          <w:rFonts w:ascii="Times New Roman" w:hAnsi="Times New Roman"/>
          <w:sz w:val="24"/>
          <w:szCs w:val="24"/>
          <w:lang w:val="en-GB"/>
        </w:rPr>
        <w:t>Ordered structure acquisition by the N- and C-terminal domains of the small proline-rich 3 protein.  ( 2000) , J. Cell Biochem. , 77 , 179-85.</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lang w:val="en-GB"/>
        </w:rPr>
        <w:t>110. E.Trotta, N, Del Grosso, M. Erba and M. Paci, ATT strand of AAT.ATT trinucleotide repeats adopts stable hairpin structures induced by minor groove binding ligands, (2000), Biochemistry , 39, 6799-6808.</w:t>
      </w:r>
    </w:p>
    <w:p w:rsidR="00D20B07" w:rsidRPr="00B64CEB" w:rsidRDefault="00D20B07" w:rsidP="00B64CEB">
      <w:pPr>
        <w:tabs>
          <w:tab w:val="left" w:pos="560"/>
          <w:tab w:val="left" w:pos="2880"/>
          <w:tab w:val="left" w:pos="3220"/>
        </w:tabs>
        <w:spacing w:line="360" w:lineRule="auto"/>
        <w:ind w:right="95"/>
        <w:jc w:val="both"/>
        <w:rPr>
          <w:szCs w:val="24"/>
          <w:lang w:val="en-GB"/>
        </w:rPr>
      </w:pPr>
      <w:r w:rsidRPr="00B64CEB">
        <w:rPr>
          <w:szCs w:val="24"/>
        </w:rPr>
        <w:t xml:space="preserve">111. Laura Pizzoferrato, Pamela Manzi,  Fabio Bertocchi , G.   </w:t>
      </w:r>
      <w:r w:rsidRPr="00B64CEB">
        <w:rPr>
          <w:szCs w:val="24"/>
          <w:lang w:val="en-GB"/>
        </w:rPr>
        <w:t>Fanelli,  Giuseppe Rotilio</w:t>
      </w:r>
      <w:r w:rsidRPr="00B64CEB">
        <w:rPr>
          <w:position w:val="6"/>
          <w:szCs w:val="24"/>
          <w:lang w:val="en-GB"/>
        </w:rPr>
        <w:t xml:space="preserve">  </w:t>
      </w:r>
      <w:r w:rsidRPr="00B64CEB">
        <w:rPr>
          <w:szCs w:val="24"/>
          <w:lang w:val="en-GB"/>
        </w:rPr>
        <w:t xml:space="preserve">and Maurizio Paci , Solid state  </w:t>
      </w:r>
      <w:r w:rsidRPr="00B64CEB">
        <w:rPr>
          <w:position w:val="6"/>
          <w:szCs w:val="24"/>
          <w:lang w:val="en-GB"/>
        </w:rPr>
        <w:t>13</w:t>
      </w:r>
      <w:r w:rsidRPr="00B64CEB">
        <w:rPr>
          <w:szCs w:val="24"/>
          <w:lang w:val="en-GB"/>
        </w:rPr>
        <w:t>C CP MAS NMR spectroscopy of    mushrooms gives  directly the  ratio between polysaccharides and proteins  depending on the species and clones. (2000)  J. Agric. Food Chem., 48, 5484-5488.</w:t>
      </w:r>
    </w:p>
    <w:p w:rsidR="00D20B07" w:rsidRPr="00B64CEB" w:rsidRDefault="00D20B07" w:rsidP="00B64CEB">
      <w:pPr>
        <w:spacing w:line="360" w:lineRule="auto"/>
        <w:ind w:right="95"/>
        <w:jc w:val="both"/>
        <w:rPr>
          <w:szCs w:val="24"/>
        </w:rPr>
      </w:pPr>
      <w:r w:rsidRPr="00B64CEB">
        <w:rPr>
          <w:szCs w:val="24"/>
          <w:lang w:val="en-GB"/>
        </w:rPr>
        <w:t xml:space="preserve">112 Marco Sette, Manuela Bozzi, Andrea Battistoni, Mauro Fasano, Maurizio Paci and Giuseppe Rotilio  Investigation of the active site of E.coli Cu,Zn superoxide dismutase reveals the absence of the copper-coordinated water molecule. Is the water molecule really necessary for the enzymatic mechanism? </w:t>
      </w:r>
      <w:r w:rsidRPr="00B64CEB">
        <w:rPr>
          <w:szCs w:val="24"/>
        </w:rPr>
        <w:t xml:space="preserve">( 2000) FEBS Letters,483, 21-26. </w:t>
      </w:r>
    </w:p>
    <w:p w:rsidR="00D20B07" w:rsidRPr="00B64CEB" w:rsidRDefault="00D20B07" w:rsidP="00B64CEB">
      <w:pPr>
        <w:spacing w:line="360" w:lineRule="auto"/>
        <w:ind w:right="95"/>
        <w:jc w:val="both"/>
        <w:rPr>
          <w:szCs w:val="24"/>
        </w:rPr>
      </w:pPr>
      <w:r w:rsidRPr="00B64CEB">
        <w:rPr>
          <w:szCs w:val="24"/>
        </w:rPr>
        <w:t xml:space="preserve">113 F. Cavalieri, E. Chiessi, M. Paci, G. Paradossi A. Flaibani and A. Cesàro Solution Conformational Dynamics of Hyaluronan. I.  A </w:t>
      </w:r>
      <w:r w:rsidRPr="00B64CEB">
        <w:rPr>
          <w:position w:val="6"/>
          <w:szCs w:val="24"/>
        </w:rPr>
        <w:t>13</w:t>
      </w:r>
      <w:r w:rsidRPr="00B64CEB">
        <w:rPr>
          <w:szCs w:val="24"/>
        </w:rPr>
        <w:t>C NMR Study of oligomers,( 2001) Macromolecules , 34, 99-109.</w:t>
      </w:r>
    </w:p>
    <w:p w:rsidR="00D20B07" w:rsidRPr="00B64CEB" w:rsidRDefault="00D20B07" w:rsidP="00B64CEB">
      <w:pPr>
        <w:tabs>
          <w:tab w:val="left" w:pos="0"/>
          <w:tab w:val="left" w:pos="860"/>
        </w:tabs>
        <w:spacing w:line="360" w:lineRule="auto"/>
        <w:ind w:right="95"/>
        <w:jc w:val="both"/>
        <w:rPr>
          <w:szCs w:val="24"/>
        </w:rPr>
      </w:pPr>
      <w:r w:rsidRPr="00B64CEB">
        <w:rPr>
          <w:szCs w:val="24"/>
        </w:rPr>
        <w:t>114.</w:t>
      </w:r>
      <w:r w:rsidRPr="00B64CEB">
        <w:rPr>
          <w:szCs w:val="24"/>
        </w:rPr>
        <w:tab/>
        <w:t>Manuela Bozzi,  Andrea Battistoni, Marco Sette, Sonia Melino, Giuseppe Rotilio and Maurizio Paci, Unfolding and inactivation of monomeric superoxide dismutase  from E. coli  by  SDS. ( 2001)  Int. J. of Biological Macromolecules,  29, 99-105.</w:t>
      </w:r>
    </w:p>
    <w:p w:rsidR="00D20B07" w:rsidRPr="00B64CEB" w:rsidRDefault="00D20B07" w:rsidP="00B64CEB">
      <w:pPr>
        <w:tabs>
          <w:tab w:val="left" w:pos="0"/>
          <w:tab w:val="left" w:pos="860"/>
        </w:tabs>
        <w:spacing w:line="360" w:lineRule="auto"/>
        <w:ind w:right="95"/>
        <w:jc w:val="both"/>
        <w:rPr>
          <w:szCs w:val="24"/>
        </w:rPr>
      </w:pPr>
      <w:r w:rsidRPr="00B64CEB">
        <w:rPr>
          <w:szCs w:val="24"/>
        </w:rPr>
        <w:lastRenderedPageBreak/>
        <w:t>115. Mattia Falconi, Manuela Bozzi, Maurizio Paci</w:t>
      </w:r>
      <w:r w:rsidRPr="00B64CEB">
        <w:rPr>
          <w:position w:val="6"/>
          <w:szCs w:val="24"/>
        </w:rPr>
        <w:t xml:space="preserve"> </w:t>
      </w:r>
      <w:r w:rsidRPr="00B64CEB">
        <w:rPr>
          <w:szCs w:val="24"/>
        </w:rPr>
        <w:t>,</w:t>
      </w:r>
      <w:r w:rsidRPr="00B64CEB">
        <w:rPr>
          <w:position w:val="6"/>
          <w:szCs w:val="24"/>
        </w:rPr>
        <w:t xml:space="preserve"> </w:t>
      </w:r>
      <w:r w:rsidRPr="00B64CEB">
        <w:rPr>
          <w:szCs w:val="24"/>
        </w:rPr>
        <w:t>Antonio Raudino, Roberto Purrello, Antonio Cambria ,  Marco Sette</w:t>
      </w:r>
      <w:r w:rsidRPr="00B64CEB">
        <w:rPr>
          <w:position w:val="6"/>
          <w:szCs w:val="24"/>
        </w:rPr>
        <w:t xml:space="preserve">  </w:t>
      </w:r>
      <w:r w:rsidRPr="00B64CEB">
        <w:rPr>
          <w:szCs w:val="24"/>
        </w:rPr>
        <w:t>and Maria Teresa Cambria,   Spectroscopic  and  molecular dynamics simulation studies of the interaction of insulin with glucose. (2001) Int. J. of Biological Macromolecules, 29, 161-168,</w:t>
      </w:r>
    </w:p>
    <w:p w:rsidR="00D20B07" w:rsidRPr="00B64CEB" w:rsidRDefault="00D20B07" w:rsidP="00B64CEB">
      <w:pPr>
        <w:tabs>
          <w:tab w:val="left" w:pos="0"/>
          <w:tab w:val="left" w:pos="860"/>
        </w:tabs>
        <w:spacing w:line="360" w:lineRule="auto"/>
        <w:ind w:right="95"/>
        <w:jc w:val="both"/>
        <w:rPr>
          <w:szCs w:val="24"/>
          <w:lang w:val="en-GB"/>
        </w:rPr>
      </w:pPr>
      <w:r w:rsidRPr="00B64CEB">
        <w:rPr>
          <w:szCs w:val="24"/>
        </w:rPr>
        <w:t xml:space="preserve"> 116.Manuela Bozzi, Gianluigi Veglia, Maurizio Paci, Francesca Sciandra, Bruno Giardina and Andrea Brancaccio. </w:t>
      </w:r>
      <w:r w:rsidRPr="00B64CEB">
        <w:rPr>
          <w:szCs w:val="24"/>
          <w:lang w:val="en-GB"/>
        </w:rPr>
        <w:t>A synthetic peptide corresponding to the 550-585 region of a-dystroglycan binds b -dystroglycan as revealed by NMR spectroscopy, (2001), FEBS Letters, 499, 210-214</w:t>
      </w:r>
    </w:p>
    <w:p w:rsidR="00D20B07" w:rsidRPr="00B64CEB" w:rsidRDefault="00D20B07" w:rsidP="00B64CEB">
      <w:pPr>
        <w:pStyle w:val="Corpodeltesto21"/>
        <w:tabs>
          <w:tab w:val="left" w:pos="860"/>
          <w:tab w:val="left" w:pos="1020"/>
        </w:tabs>
        <w:spacing w:after="0" w:line="360" w:lineRule="auto"/>
        <w:ind w:right="95"/>
        <w:jc w:val="both"/>
        <w:rPr>
          <w:rFonts w:ascii="Times New Roman" w:hAnsi="Times New Roman"/>
          <w:sz w:val="24"/>
          <w:szCs w:val="24"/>
          <w:lang w:val="en-US"/>
        </w:rPr>
      </w:pPr>
      <w:r w:rsidRPr="00B64CEB">
        <w:rPr>
          <w:rFonts w:ascii="Times New Roman" w:hAnsi="Times New Roman"/>
          <w:sz w:val="24"/>
          <w:szCs w:val="24"/>
          <w:lang w:val="en-GB"/>
        </w:rPr>
        <w:t xml:space="preserve">117.Piccolo A., Conte P. Cozzolino A. and Paci M., Combined effects of an oxidative enzyme and dissolved humic substances on C-13 labelled 2,4 herbicide as revealed by high resolutrion C-13 NMR spectroscopy. ( 2001) J. of Ind. </w:t>
      </w:r>
      <w:r w:rsidRPr="00B64CEB">
        <w:rPr>
          <w:rFonts w:ascii="Times New Roman" w:hAnsi="Times New Roman"/>
          <w:sz w:val="24"/>
          <w:szCs w:val="24"/>
          <w:lang w:val="en-US"/>
        </w:rPr>
        <w:t>Microbiol. &amp; Biotechn., 26, 70-76.</w:t>
      </w:r>
    </w:p>
    <w:p w:rsidR="00D20B07" w:rsidRPr="00B64CEB" w:rsidRDefault="00D20B07" w:rsidP="00B64CEB">
      <w:pPr>
        <w:pStyle w:val="Corpodeltesto21"/>
        <w:tabs>
          <w:tab w:val="left" w:pos="860"/>
          <w:tab w:val="left" w:pos="1020"/>
        </w:tabs>
        <w:spacing w:after="0" w:line="360" w:lineRule="auto"/>
        <w:ind w:right="95"/>
        <w:jc w:val="both"/>
        <w:rPr>
          <w:rFonts w:ascii="Times New Roman" w:hAnsi="Times New Roman"/>
          <w:sz w:val="24"/>
          <w:szCs w:val="24"/>
          <w:lang w:val="en-GB"/>
        </w:rPr>
      </w:pPr>
      <w:r w:rsidRPr="00B64CEB">
        <w:rPr>
          <w:rFonts w:ascii="Times New Roman" w:hAnsi="Times New Roman"/>
          <w:sz w:val="24"/>
          <w:szCs w:val="24"/>
          <w:lang w:val="en-US"/>
        </w:rPr>
        <w:t xml:space="preserve">118.A. Padiglia, R.  Medda, A.  </w:t>
      </w:r>
      <w:r w:rsidRPr="00B64CEB">
        <w:rPr>
          <w:rFonts w:ascii="Times New Roman" w:hAnsi="Times New Roman"/>
          <w:sz w:val="24"/>
          <w:szCs w:val="24"/>
        </w:rPr>
        <w:t xml:space="preserve">Lorrai, M.  Paci,, A. Boffi, A.  </w:t>
      </w:r>
      <w:r w:rsidRPr="00B64CEB">
        <w:rPr>
          <w:rFonts w:ascii="Times New Roman" w:hAnsi="Times New Roman"/>
          <w:sz w:val="24"/>
          <w:szCs w:val="24"/>
          <w:lang w:val="en-US"/>
        </w:rPr>
        <w:t xml:space="preserve">Bellelli,  A.  Finazzi Agrò, and G.  </w:t>
      </w:r>
      <w:r w:rsidRPr="00B64CEB">
        <w:rPr>
          <w:rFonts w:ascii="Times New Roman" w:hAnsi="Times New Roman"/>
          <w:sz w:val="24"/>
          <w:szCs w:val="24"/>
          <w:lang w:val="en-GB"/>
        </w:rPr>
        <w:t>Floris;   ( 2001) Irreversible inhibition of pig kidney copper–amine oxidase by sodium and lithium ions, Eur.J. Biochem, 268,  4686 –4698</w:t>
      </w:r>
    </w:p>
    <w:p w:rsidR="00D20B07" w:rsidRPr="00B64CEB" w:rsidRDefault="00D20B07" w:rsidP="00B64CEB">
      <w:pPr>
        <w:spacing w:line="360" w:lineRule="auto"/>
        <w:rPr>
          <w:szCs w:val="24"/>
        </w:rPr>
      </w:pPr>
      <w:r w:rsidRPr="00B64CEB">
        <w:rPr>
          <w:szCs w:val="24"/>
        </w:rPr>
        <w:t xml:space="preserve">119. Bozzi M, Bianchi M, Sciandra F, Paci M., Giardina B, Brancaccio A, Cicero Do. </w:t>
      </w:r>
      <w:r w:rsidRPr="00B64CEB">
        <w:rPr>
          <w:szCs w:val="24"/>
          <w:lang w:val="en-GB"/>
        </w:rPr>
        <w:t xml:space="preserve">(2003). Structural characterization by NMR of the natively unfolded extracellular domain of beta-dystroglycan: toward the identification of the binding epitope for alpha-dystroglycan. </w:t>
      </w:r>
      <w:r w:rsidRPr="00B64CEB">
        <w:rPr>
          <w:szCs w:val="24"/>
        </w:rPr>
        <w:t>BIOCHEMISTRY. vol. 42, pp. 13717-13724 </w:t>
      </w:r>
    </w:p>
    <w:p w:rsidR="00D20B07" w:rsidRPr="00B64CEB" w:rsidRDefault="00D20B07" w:rsidP="00B64CEB">
      <w:pPr>
        <w:spacing w:line="360" w:lineRule="auto"/>
        <w:ind w:right="95"/>
        <w:jc w:val="both"/>
        <w:rPr>
          <w:szCs w:val="24"/>
        </w:rPr>
      </w:pPr>
      <w:r w:rsidRPr="00B64CEB">
        <w:rPr>
          <w:szCs w:val="24"/>
        </w:rPr>
        <w:t xml:space="preserve">120. Fasano M , Orsale MV, Melino S, Nicolai E, Forlani F , Cicero D O, Rosato N, Pagani S, Paci M. (2003). </w:t>
      </w:r>
      <w:r w:rsidRPr="00B64CEB">
        <w:rPr>
          <w:szCs w:val="24"/>
          <w:lang w:val="en-GB"/>
        </w:rPr>
        <w:t xml:space="preserve">Surface changes and role of buried water molecules during the sulfane sulfur transfer in rhodanese from Azotobacter vinelandii: a fluorescence quenching and nuclear magnetic relaxation dispersion spectroscopic study. </w:t>
      </w:r>
      <w:r w:rsidRPr="00B64CEB">
        <w:rPr>
          <w:szCs w:val="24"/>
        </w:rPr>
        <w:t>BIOCHEMISTRY. vol. 42, pp. 8550 </w:t>
      </w:r>
    </w:p>
    <w:p w:rsidR="00D20B07" w:rsidRPr="00B64CEB" w:rsidRDefault="00D20B07" w:rsidP="00B64CEB">
      <w:pPr>
        <w:spacing w:line="360" w:lineRule="auto"/>
        <w:ind w:right="95"/>
        <w:jc w:val="both"/>
        <w:rPr>
          <w:szCs w:val="24"/>
          <w:lang w:val="en-GB"/>
        </w:rPr>
      </w:pPr>
      <w:r w:rsidRPr="00B64CEB">
        <w:rPr>
          <w:szCs w:val="24"/>
        </w:rPr>
        <w:t xml:space="preserve">121. Trotta E, Del Grosso N, Erba M, Melino S, Cicero D, Paci M. (2003). </w:t>
      </w:r>
      <w:r w:rsidRPr="00B64CEB">
        <w:rPr>
          <w:szCs w:val="24"/>
          <w:lang w:val="en-GB"/>
        </w:rPr>
        <w:t>Interaction of DAPI with individual strands of trinucleotide repeats. EUROPEAN JOURNAL OF BIOCHEMISTRY. vol. 270, pp. 4755-4761. </w:t>
      </w:r>
    </w:p>
    <w:p w:rsidR="00D20B07" w:rsidRPr="00B64CEB" w:rsidRDefault="00D20B07" w:rsidP="00B64CEB">
      <w:pPr>
        <w:spacing w:line="360" w:lineRule="auto"/>
        <w:ind w:right="95"/>
        <w:jc w:val="both"/>
        <w:rPr>
          <w:szCs w:val="24"/>
          <w:lang w:val="en-GB"/>
        </w:rPr>
      </w:pPr>
      <w:r w:rsidRPr="00B64CEB">
        <w:rPr>
          <w:szCs w:val="24"/>
        </w:rPr>
        <w:t xml:space="preserve">122.  Massilia GR, Eliseo T, Grolleau F, Lapied B, Barbier J, Bournaud R, Molgo J, Cicero DO, Paci M., Schinina ME, Ascenzi P, Polticelli F. (2003). </w:t>
      </w:r>
      <w:r w:rsidRPr="00B64CEB">
        <w:rPr>
          <w:szCs w:val="24"/>
          <w:lang w:val="en-GB"/>
        </w:rPr>
        <w:t>Contryphan-Vn: A modulator of Ca2+-Dependent K+ Channels. BIOCHEMICAL AND BIOPHYSICAL RESEARCH COMMUNICATIONS. vol. 303, pp. 238-246 </w:t>
      </w:r>
    </w:p>
    <w:p w:rsidR="00D20B07" w:rsidRPr="00B64CEB" w:rsidRDefault="00D20B07" w:rsidP="00B64CEB">
      <w:pPr>
        <w:spacing w:line="360" w:lineRule="auto"/>
        <w:ind w:right="95"/>
        <w:jc w:val="both"/>
        <w:rPr>
          <w:szCs w:val="24"/>
          <w:lang w:val="de-DE"/>
        </w:rPr>
      </w:pPr>
      <w:r w:rsidRPr="00B64CEB">
        <w:rPr>
          <w:szCs w:val="24"/>
        </w:rPr>
        <w:lastRenderedPageBreak/>
        <w:t>123.   Orsale M, Melino S, Contessa G</w:t>
      </w:r>
      <w:r w:rsidR="000C2882" w:rsidRPr="00B64CEB">
        <w:rPr>
          <w:szCs w:val="24"/>
        </w:rPr>
        <w:t>M</w:t>
      </w:r>
      <w:r w:rsidRPr="00B64CEB">
        <w:rPr>
          <w:szCs w:val="24"/>
        </w:rPr>
        <w:t xml:space="preserve">, Torre V, Andreotti G, Motta A, Paci M., Desideri A, Cicero Do. </w:t>
      </w:r>
      <w:r w:rsidRPr="00B64CEB">
        <w:rPr>
          <w:szCs w:val="24"/>
          <w:lang w:val="en-GB"/>
        </w:rPr>
        <w:t xml:space="preserve">(2003). Two distinct calcium-calmodulin interactions with N-terminal regions of the olfactory and rod cyclic nucleotide-gated channels characterized by NMR spectroscopy. </w:t>
      </w:r>
      <w:r w:rsidRPr="00B64CEB">
        <w:rPr>
          <w:szCs w:val="24"/>
          <w:lang w:val="de-DE"/>
        </w:rPr>
        <w:t>FEBS LETTERS. vol. 548, pp. 11-16. </w:t>
      </w:r>
    </w:p>
    <w:p w:rsidR="00D20B07" w:rsidRPr="00B64CEB" w:rsidRDefault="00D20B07" w:rsidP="00CF4A5C">
      <w:pPr>
        <w:spacing w:line="360" w:lineRule="auto"/>
        <w:ind w:right="95"/>
        <w:jc w:val="both"/>
        <w:rPr>
          <w:szCs w:val="24"/>
          <w:lang w:val="en-GB"/>
        </w:rPr>
      </w:pPr>
      <w:r w:rsidRPr="005029F9">
        <w:rPr>
          <w:szCs w:val="24"/>
          <w:lang w:val="en-GB"/>
        </w:rPr>
        <w:t xml:space="preserve">124.   </w:t>
      </w:r>
      <w:r w:rsidRPr="00B64CEB">
        <w:rPr>
          <w:szCs w:val="24"/>
        </w:rPr>
        <w:t>Cicero DO, Melino S, Orsale</w:t>
      </w:r>
      <w:r w:rsidR="00E530C7">
        <w:rPr>
          <w:szCs w:val="24"/>
        </w:rPr>
        <w:t xml:space="preserve"> </w:t>
      </w:r>
      <w:r w:rsidRPr="00B64CEB">
        <w:rPr>
          <w:szCs w:val="24"/>
        </w:rPr>
        <w:t>M</w:t>
      </w:r>
      <w:r w:rsidR="00E530C7">
        <w:rPr>
          <w:szCs w:val="24"/>
        </w:rPr>
        <w:t xml:space="preserve"> </w:t>
      </w:r>
      <w:r w:rsidRPr="00B64CEB">
        <w:rPr>
          <w:szCs w:val="24"/>
        </w:rPr>
        <w:t>V, Brancato</w:t>
      </w:r>
      <w:r w:rsidR="00E530C7">
        <w:rPr>
          <w:szCs w:val="24"/>
        </w:rPr>
        <w:t xml:space="preserve"> </w:t>
      </w:r>
      <w:r w:rsidRPr="00B64CEB">
        <w:rPr>
          <w:szCs w:val="24"/>
        </w:rPr>
        <w:t>S, Amadei</w:t>
      </w:r>
      <w:r w:rsidR="00E530C7">
        <w:rPr>
          <w:szCs w:val="24"/>
        </w:rPr>
        <w:t xml:space="preserve"> </w:t>
      </w:r>
      <w:r w:rsidRPr="00B64CEB">
        <w:rPr>
          <w:szCs w:val="24"/>
        </w:rPr>
        <w:t>A, Forlani E, Pagani</w:t>
      </w:r>
      <w:r w:rsidR="00E530C7">
        <w:rPr>
          <w:szCs w:val="24"/>
        </w:rPr>
        <w:t xml:space="preserve"> S </w:t>
      </w:r>
      <w:r w:rsidRPr="00B64CEB">
        <w:rPr>
          <w:szCs w:val="24"/>
        </w:rPr>
        <w:t xml:space="preserve">, Paci M. </w:t>
      </w:r>
      <w:r w:rsidR="00CF4A5C" w:rsidRPr="00CF4A5C">
        <w:rPr>
          <w:szCs w:val="24"/>
          <w:lang w:val="en-GB"/>
        </w:rPr>
        <w:t>Structural rearrangements of the two domains of Az</w:t>
      </w:r>
      <w:r w:rsidR="00CF4A5C">
        <w:rPr>
          <w:szCs w:val="24"/>
          <w:lang w:val="en-GB"/>
        </w:rPr>
        <w:t xml:space="preserve">otobacter vinelandii rhodanese </w:t>
      </w:r>
      <w:r w:rsidR="00CF4A5C" w:rsidRPr="00CF4A5C">
        <w:rPr>
          <w:szCs w:val="24"/>
          <w:lang w:val="en-GB"/>
        </w:rPr>
        <w:t xml:space="preserve">upon sulfane sulfur release: essential molecular dynamics, </w:t>
      </w:r>
      <w:r w:rsidR="00CF4A5C" w:rsidRPr="00CF4A5C">
        <w:rPr>
          <w:szCs w:val="24"/>
          <w:vertAlign w:val="superscript"/>
          <w:lang w:val="en-GB"/>
        </w:rPr>
        <w:t>15</w:t>
      </w:r>
      <w:r w:rsidR="00CF4A5C">
        <w:rPr>
          <w:szCs w:val="24"/>
          <w:lang w:val="en-GB"/>
        </w:rPr>
        <w:t xml:space="preserve">N NMR relaxation and </w:t>
      </w:r>
      <w:r w:rsidR="00CF4A5C" w:rsidRPr="00CF4A5C">
        <w:rPr>
          <w:szCs w:val="24"/>
          <w:lang w:val="en-GB"/>
        </w:rPr>
        <w:t>deuterium exchange o</w:t>
      </w:r>
      <w:r w:rsidR="00CF4A5C">
        <w:rPr>
          <w:szCs w:val="24"/>
          <w:lang w:val="en-GB"/>
        </w:rPr>
        <w:t>n the uniformly labeled protein</w:t>
      </w:r>
      <w:r w:rsidRPr="00B64CEB">
        <w:rPr>
          <w:szCs w:val="24"/>
          <w:lang w:val="en-GB"/>
        </w:rPr>
        <w:t xml:space="preserve"> </w:t>
      </w:r>
      <w:r w:rsidR="00CF4A5C" w:rsidRPr="00B64CEB">
        <w:rPr>
          <w:szCs w:val="24"/>
        </w:rPr>
        <w:t>2003</w:t>
      </w:r>
      <w:r w:rsidR="00CF4A5C">
        <w:rPr>
          <w:szCs w:val="24"/>
          <w:lang w:val="en-GB"/>
        </w:rPr>
        <w:t xml:space="preserve"> </w:t>
      </w:r>
      <w:r w:rsidRPr="00B64CEB">
        <w:rPr>
          <w:szCs w:val="24"/>
          <w:lang w:val="en-GB"/>
        </w:rPr>
        <w:t xml:space="preserve">INTERNATIONAL JOURNAL BIOLOGICAL MACROMOLECULES. 33, </w:t>
      </w:r>
      <w:r w:rsidR="00CF4A5C" w:rsidRPr="00CF4A5C">
        <w:rPr>
          <w:szCs w:val="24"/>
          <w:lang w:val="en-GB"/>
        </w:rPr>
        <w:t>193-201</w:t>
      </w:r>
      <w:r w:rsidRPr="00B64CEB">
        <w:rPr>
          <w:szCs w:val="24"/>
          <w:lang w:val="en-GB"/>
        </w:rPr>
        <w:t>. </w:t>
      </w:r>
    </w:p>
    <w:p w:rsidR="00D20B07" w:rsidRPr="00B64CEB" w:rsidRDefault="00D20B07" w:rsidP="00B64CEB">
      <w:pPr>
        <w:spacing w:line="360" w:lineRule="auto"/>
        <w:ind w:right="95"/>
        <w:jc w:val="both"/>
        <w:rPr>
          <w:szCs w:val="24"/>
          <w:lang w:val="en-GB"/>
        </w:rPr>
      </w:pPr>
      <w:r w:rsidRPr="00B64CEB">
        <w:rPr>
          <w:szCs w:val="24"/>
          <w:lang w:val="en-US"/>
        </w:rPr>
        <w:t xml:space="preserve">125.  Melino S, Cicero DO, Orsale MV, Forlani F, Pagani S, Paci M. (). </w:t>
      </w:r>
      <w:r w:rsidRPr="00B64CEB">
        <w:rPr>
          <w:szCs w:val="24"/>
          <w:lang w:val="en-GB"/>
        </w:rPr>
        <w:t xml:space="preserve">Azotobacter vinelandii rhodanese: selenium loading and ion interaction studies. EUROPEAN JOURNAL OF BIOCHEMISTRY. </w:t>
      </w:r>
      <w:r w:rsidR="00CF4A5C" w:rsidRPr="00B64CEB">
        <w:rPr>
          <w:szCs w:val="24"/>
          <w:lang w:val="en-US"/>
        </w:rPr>
        <w:t>2003</w:t>
      </w:r>
      <w:r w:rsidR="00CF4A5C">
        <w:rPr>
          <w:szCs w:val="24"/>
          <w:lang w:val="en-GB"/>
        </w:rPr>
        <w:t>,</w:t>
      </w:r>
      <w:r w:rsidRPr="00B64CEB">
        <w:rPr>
          <w:szCs w:val="24"/>
          <w:lang w:val="en-GB"/>
        </w:rPr>
        <w:t xml:space="preserve"> 270, 4208-4215 </w:t>
      </w:r>
    </w:p>
    <w:p w:rsidR="00D20B07" w:rsidRPr="00B64CEB" w:rsidRDefault="00D20B07" w:rsidP="00B64CEB">
      <w:pPr>
        <w:spacing w:line="360" w:lineRule="auto"/>
        <w:ind w:right="95"/>
        <w:jc w:val="both"/>
        <w:rPr>
          <w:szCs w:val="24"/>
        </w:rPr>
      </w:pPr>
      <w:r w:rsidRPr="00B64CEB">
        <w:rPr>
          <w:szCs w:val="24"/>
          <w:lang w:val="en-US"/>
        </w:rPr>
        <w:t xml:space="preserve">126.  Katsuyama AM, Cicero DO, Spisni A, Paci M, </w:t>
      </w:r>
      <w:r w:rsidR="00C165E8">
        <w:rPr>
          <w:szCs w:val="24"/>
          <w:lang w:val="en-US"/>
        </w:rPr>
        <w:t xml:space="preserve">Farah CS, Pertinhez TA. 1H, </w:t>
      </w:r>
      <w:r w:rsidR="00C165E8" w:rsidRPr="00C165E8">
        <w:rPr>
          <w:szCs w:val="24"/>
          <w:vertAlign w:val="superscript"/>
          <w:lang w:val="en-US"/>
        </w:rPr>
        <w:t>15</w:t>
      </w:r>
      <w:r w:rsidR="00C165E8">
        <w:rPr>
          <w:szCs w:val="24"/>
          <w:lang w:val="en-US"/>
        </w:rPr>
        <w:t xml:space="preserve">N and </w:t>
      </w:r>
      <w:r w:rsidR="00C165E8" w:rsidRPr="00C165E8">
        <w:rPr>
          <w:szCs w:val="24"/>
          <w:vertAlign w:val="superscript"/>
          <w:lang w:val="en-US"/>
        </w:rPr>
        <w:t>13</w:t>
      </w:r>
      <w:r w:rsidRPr="00B64CEB">
        <w:rPr>
          <w:szCs w:val="24"/>
          <w:lang w:val="en-US"/>
        </w:rPr>
        <w:t xml:space="preserve">C  Resonance Assignments of the ApaG Protein of the Phytopathogen Xanthomonas Axonopodis pv. citri.    </w:t>
      </w:r>
      <w:r w:rsidRPr="00B64CEB">
        <w:rPr>
          <w:szCs w:val="24"/>
        </w:rPr>
        <w:t>J Biomol NMR. 2004 29,  423-</w:t>
      </w:r>
      <w:r w:rsidR="00C165E8">
        <w:rPr>
          <w:szCs w:val="24"/>
        </w:rPr>
        <w:t>42</w:t>
      </w:r>
      <w:r w:rsidRPr="00B64CEB">
        <w:rPr>
          <w:szCs w:val="24"/>
        </w:rPr>
        <w:t>4.</w:t>
      </w:r>
    </w:p>
    <w:p w:rsidR="00D20B07" w:rsidRPr="00B64CEB" w:rsidRDefault="00D20B07" w:rsidP="00B64CEB">
      <w:pPr>
        <w:spacing w:line="360" w:lineRule="auto"/>
        <w:ind w:right="95"/>
        <w:jc w:val="both"/>
        <w:rPr>
          <w:szCs w:val="24"/>
        </w:rPr>
      </w:pPr>
      <w:r w:rsidRPr="00B64CEB">
        <w:rPr>
          <w:szCs w:val="24"/>
        </w:rPr>
        <w:t xml:space="preserve">127.Asci M, Zazza C, Spezi R. Di Nola A., Paci M., A. Amadei. </w:t>
      </w:r>
      <w:r w:rsidR="00C165E8">
        <w:rPr>
          <w:szCs w:val="24"/>
          <w:lang w:val="en-GB"/>
        </w:rPr>
        <w:t>2004</w:t>
      </w:r>
      <w:r w:rsidRPr="00B64CEB">
        <w:rPr>
          <w:szCs w:val="24"/>
          <w:lang w:val="en-GB"/>
        </w:rPr>
        <w:t xml:space="preserve">. Conformational fluctuations and electronic properties in myoglobin. </w:t>
      </w:r>
      <w:r w:rsidRPr="00B64CEB">
        <w:rPr>
          <w:szCs w:val="24"/>
        </w:rPr>
        <w:t>JOURNAL OF COMPUTATIONAL CHEMISTRY, 25, 974-984</w:t>
      </w:r>
    </w:p>
    <w:p w:rsidR="00D20B07" w:rsidRPr="00B64CEB" w:rsidRDefault="00D20B07" w:rsidP="00B64CEB">
      <w:pPr>
        <w:spacing w:line="360" w:lineRule="auto"/>
        <w:ind w:right="95"/>
        <w:jc w:val="both"/>
        <w:rPr>
          <w:szCs w:val="24"/>
          <w:lang w:val="en-GB"/>
        </w:rPr>
      </w:pPr>
      <w:r w:rsidRPr="00B64CEB">
        <w:rPr>
          <w:szCs w:val="24"/>
        </w:rPr>
        <w:t xml:space="preserve">128.  T. Eliseo, D.O.Cicero, C. Romeo, M. E. Schinina, G. Raybaudi Massilia, F.Polticelli, Paci M. (2004). </w:t>
      </w:r>
      <w:r w:rsidRPr="00B64CEB">
        <w:rPr>
          <w:szCs w:val="24"/>
          <w:lang w:val="en-GB"/>
        </w:rPr>
        <w:t>Solution structure of the cyclic peptide Contryphan-Vn, a Ca2+ dependent K+ channel modulator. BIOPOLYMERS,</w:t>
      </w:r>
      <w:r w:rsidRPr="00B64CEB">
        <w:rPr>
          <w:szCs w:val="24"/>
          <w:lang w:val="en-US"/>
        </w:rPr>
        <w:t xml:space="preserve"> 74, 189-198</w:t>
      </w:r>
    </w:p>
    <w:p w:rsidR="00D20B07" w:rsidRPr="00B64CEB" w:rsidRDefault="00D20B07" w:rsidP="00B64CEB">
      <w:pPr>
        <w:spacing w:line="360" w:lineRule="auto"/>
        <w:ind w:right="95"/>
        <w:jc w:val="both"/>
        <w:rPr>
          <w:szCs w:val="24"/>
          <w:lang w:val="en-GB"/>
        </w:rPr>
      </w:pPr>
      <w:r w:rsidRPr="00B64CEB">
        <w:rPr>
          <w:szCs w:val="24"/>
          <w:lang w:val="en-GB"/>
        </w:rPr>
        <w:t xml:space="preserve">129. </w:t>
      </w:r>
      <w:r w:rsidRPr="00B64CEB">
        <w:rPr>
          <w:szCs w:val="24"/>
          <w:lang w:val="en-US"/>
        </w:rPr>
        <w:t xml:space="preserve">M. D'Alessandro, M. Paci, A. Amadei .  </w:t>
      </w:r>
      <w:r w:rsidRPr="00B64CEB">
        <w:rPr>
          <w:szCs w:val="24"/>
          <w:lang w:val="en-GB"/>
        </w:rPr>
        <w:t>Characterization of the conformational behavior of peptide Contryphan Vn: A theoretical study. Biopolymers, 2004, 74,448-56.</w:t>
      </w:r>
    </w:p>
    <w:p w:rsidR="00D20B07" w:rsidRPr="00B64CEB" w:rsidRDefault="00D20B07" w:rsidP="00B64CEB">
      <w:pPr>
        <w:spacing w:line="360" w:lineRule="auto"/>
        <w:ind w:right="95"/>
        <w:jc w:val="both"/>
        <w:rPr>
          <w:szCs w:val="24"/>
          <w:lang w:val="en-US"/>
        </w:rPr>
      </w:pPr>
      <w:r w:rsidRPr="00B64CEB">
        <w:rPr>
          <w:szCs w:val="24"/>
          <w:lang w:val="en-GB"/>
        </w:rPr>
        <w:t xml:space="preserve">130. C. Casieri , C. Testa , M. Paci , F. De Luca   Molecular self-diffusion measurement by stimulated echo   of selected </w:t>
      </w:r>
      <w:r w:rsidRPr="00B64CEB">
        <w:rPr>
          <w:szCs w:val="24"/>
          <w:vertAlign w:val="superscript"/>
          <w:lang w:val="en-GB"/>
        </w:rPr>
        <w:t>13</w:t>
      </w:r>
      <w:r w:rsidRPr="00B64CEB">
        <w:rPr>
          <w:szCs w:val="24"/>
          <w:lang w:val="en-GB"/>
        </w:rPr>
        <w:t>C–</w:t>
      </w:r>
      <w:r w:rsidRPr="00B64CEB">
        <w:rPr>
          <w:szCs w:val="24"/>
          <w:vertAlign w:val="superscript"/>
          <w:lang w:val="en-GB"/>
        </w:rPr>
        <w:t>1</w:t>
      </w:r>
      <w:r w:rsidRPr="00B64CEB">
        <w:rPr>
          <w:szCs w:val="24"/>
          <w:lang w:val="en-GB"/>
        </w:rPr>
        <w:t>H bonds: case of the glucose metabolites, ( 2004)  Chem. Phys Letters, 387 ,  295–300.</w:t>
      </w:r>
    </w:p>
    <w:p w:rsidR="00D20B07" w:rsidRPr="00B64CEB" w:rsidRDefault="00D20B07" w:rsidP="00B64CEB">
      <w:pPr>
        <w:spacing w:line="360" w:lineRule="auto"/>
        <w:ind w:right="95"/>
        <w:jc w:val="both"/>
        <w:rPr>
          <w:szCs w:val="24"/>
          <w:lang w:val="en-US"/>
        </w:rPr>
      </w:pPr>
      <w:r w:rsidRPr="00B64CEB">
        <w:rPr>
          <w:szCs w:val="24"/>
          <w:lang w:val="en-GB"/>
        </w:rPr>
        <w:t xml:space="preserve">131. Alejandro D. Nadra, Tommaso Eliseo, Yu-Keung Mok, Fabio C. L. Almeida, Mark Bycroft, Maurizio Paci, Gonzalo de Prat-Gay and Daniel O. </w:t>
      </w:r>
      <w:r w:rsidRPr="00B64CEB">
        <w:rPr>
          <w:szCs w:val="24"/>
          <w:lang w:val="en-GB"/>
        </w:rPr>
        <w:lastRenderedPageBreak/>
        <w:t>Cicero,  Solution structure of the HPV-16 E2 DNA binding domain, a transcriptional regulator with a dimeric beta-barrel fold.</w:t>
      </w:r>
      <w:r w:rsidR="000C2882" w:rsidRPr="00B64CEB">
        <w:rPr>
          <w:szCs w:val="24"/>
          <w:lang w:val="en-GB"/>
        </w:rPr>
        <w:t xml:space="preserve"> </w:t>
      </w:r>
      <w:r w:rsidRPr="00B64CEB">
        <w:rPr>
          <w:szCs w:val="24"/>
          <w:lang w:val="en-GB"/>
        </w:rPr>
        <w:t xml:space="preserve">2004, J.Biomolecular NMR, 31, 211-214 </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US"/>
        </w:rPr>
        <w:t xml:space="preserve"> </w:t>
      </w:r>
      <w:r w:rsidRPr="00B64CEB">
        <w:rPr>
          <w:szCs w:val="24"/>
        </w:rPr>
        <w:t xml:space="preserve">Manuela Bozzi, Enrico Di Stasio, Daniel O. Cicero, Bruno Giardina, Maurizio Paci, and  Andrea Brancaccio.  </w:t>
      </w:r>
      <w:r w:rsidRPr="00B64CEB">
        <w:rPr>
          <w:szCs w:val="24"/>
          <w:lang w:val="en-GB"/>
        </w:rPr>
        <w:t xml:space="preserve">The effect of an ionic detergent on the natively unfolded b-dystroglycan ectodomain and on its interaction with a-dystroglycan. Protein Science , 2004, 13, 2437-2445. </w:t>
      </w:r>
    </w:p>
    <w:p w:rsidR="00D20B07" w:rsidRPr="00521DF7" w:rsidRDefault="00D20B07" w:rsidP="00B64CEB">
      <w:pPr>
        <w:numPr>
          <w:ilvl w:val="0"/>
          <w:numId w:val="2"/>
        </w:numPr>
        <w:spacing w:line="360" w:lineRule="auto"/>
        <w:ind w:left="0" w:right="95" w:firstLine="0"/>
        <w:jc w:val="both"/>
        <w:rPr>
          <w:szCs w:val="24"/>
          <w:lang w:val="en-US"/>
        </w:rPr>
      </w:pPr>
      <w:r w:rsidRPr="00B64CEB">
        <w:rPr>
          <w:szCs w:val="24"/>
          <w:lang w:val="en-GB"/>
        </w:rPr>
        <w:t>Maira D’Alessandro, Massimiliano</w:t>
      </w:r>
      <w:r w:rsidR="00DF28D8">
        <w:rPr>
          <w:szCs w:val="24"/>
          <w:lang w:val="en-GB"/>
        </w:rPr>
        <w:t xml:space="preserve"> </w:t>
      </w:r>
      <w:r w:rsidRPr="00B64CEB">
        <w:rPr>
          <w:szCs w:val="24"/>
          <w:lang w:val="en-GB"/>
        </w:rPr>
        <w:t>Aschi, Maurizio Paci,</w:t>
      </w:r>
      <w:r w:rsidR="00DF28D8">
        <w:rPr>
          <w:szCs w:val="24"/>
          <w:lang w:val="en-GB"/>
        </w:rPr>
        <w:t xml:space="preserve"> </w:t>
      </w:r>
      <w:r w:rsidRPr="00B64CEB">
        <w:rPr>
          <w:szCs w:val="24"/>
          <w:lang w:val="en-GB"/>
        </w:rPr>
        <w:t xml:space="preserve">Alfredo Di Nola, and Andrea </w:t>
      </w:r>
      <w:r w:rsidR="0083120A" w:rsidRPr="00B64CEB">
        <w:rPr>
          <w:szCs w:val="24"/>
          <w:lang w:val="en-GB"/>
        </w:rPr>
        <w:t>Amadei</w:t>
      </w:r>
      <w:r w:rsidRPr="00B64CEB">
        <w:rPr>
          <w:szCs w:val="24"/>
          <w:lang w:val="en-GB"/>
        </w:rPr>
        <w:t>,  Theoretical Modeling of Enzyme Reaction Chemistry: The Electron Transfer of the Reduction Mechanis</w:t>
      </w:r>
      <w:r w:rsidR="00C165E8">
        <w:rPr>
          <w:szCs w:val="24"/>
          <w:lang w:val="en-GB"/>
        </w:rPr>
        <w:t>m in CuZn Superoxide Dismutase 2004</w:t>
      </w:r>
      <w:r w:rsidRPr="00B64CEB">
        <w:rPr>
          <w:szCs w:val="24"/>
          <w:lang w:val="en-GB"/>
        </w:rPr>
        <w:t>,  J. Phys. Chem. B , 108, 16255-16260</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GB"/>
        </w:rPr>
        <w:t xml:space="preserve">Sonia Melino, Daniel </w:t>
      </w:r>
      <w:r w:rsidRPr="00B64CEB">
        <w:rPr>
          <w:color w:val="000000"/>
          <w:szCs w:val="24"/>
          <w:lang w:val="en-GB"/>
        </w:rPr>
        <w:t xml:space="preserve">O. </w:t>
      </w:r>
      <w:r w:rsidRPr="00B64CEB">
        <w:rPr>
          <w:szCs w:val="24"/>
          <w:lang w:val="en-GB"/>
        </w:rPr>
        <w:t>Cicero</w:t>
      </w:r>
      <w:r w:rsidRPr="00B64CEB">
        <w:rPr>
          <w:szCs w:val="24"/>
          <w:vertAlign w:val="superscript"/>
          <w:lang w:val="en-GB"/>
        </w:rPr>
        <w:t xml:space="preserve"> </w:t>
      </w:r>
      <w:r w:rsidRPr="00B64CEB">
        <w:rPr>
          <w:szCs w:val="24"/>
          <w:lang w:val="en-GB"/>
        </w:rPr>
        <w:t xml:space="preserve"> Fabio Forlani, Silvia Pagani, and Maurizio Paci,  The  N-terminal rhodanese domain from Azotobacter vinelandii has a stable structure and shows an autonomous folding , 2004, FEBS Letters, 577, 403-408. </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GB"/>
        </w:rPr>
        <w:t>Alejandro D. Nadra,Tommaso Eliseo,Yu-Keung Mok, Fabio C.L. Almeida, MarkBycroft, Maurizio Paci, Gonzalo de Prat-Gay&amp; Daniel O. Cicero, Solution structure of the HPV-16 E2 DNA binding domain, a transcriptional regulator with a dimeric b-barrel fold, 2004 J. Biomolecular NMR, 30, 211-214</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GB"/>
        </w:rPr>
        <w:t>Gian Marco Contessa, Maria Orsale Sonia Melino, Vincent Torre, Maurizio Paci, Alessandro Desideri, and Daniel O. Cicero, The structure of calmodulin complexed with an olfactory CNG channel fragment and the role of the central linker: a test for the use of RDC to detect calmodulin binding modes beyond the kinase family (2005), J. Biomolecular NMR , 31, 185-99.</w:t>
      </w:r>
    </w:p>
    <w:p w:rsidR="0057553D" w:rsidRDefault="00D20B07" w:rsidP="0057553D">
      <w:pPr>
        <w:numPr>
          <w:ilvl w:val="0"/>
          <w:numId w:val="2"/>
        </w:numPr>
        <w:spacing w:line="360" w:lineRule="auto"/>
        <w:ind w:left="0" w:right="95" w:firstLine="0"/>
        <w:jc w:val="both"/>
        <w:rPr>
          <w:szCs w:val="24"/>
          <w:lang w:val="en-US"/>
        </w:rPr>
      </w:pPr>
      <w:r w:rsidRPr="00B64CEB">
        <w:rPr>
          <w:szCs w:val="24"/>
          <w:lang w:val="en-GB"/>
        </w:rPr>
        <w:t xml:space="preserve">Sonia Melino, Matteo Pennestri, Alessia Santoprete, Pamela Bielli, Maurizio Paci, Antonella Ragnini-Wilson &amp; Daniel O. Cicero, Assignment of the </w:t>
      </w:r>
      <w:r w:rsidRPr="00B64CEB">
        <w:rPr>
          <w:szCs w:val="24"/>
          <w:vertAlign w:val="superscript"/>
          <w:lang w:val="en-GB"/>
        </w:rPr>
        <w:t>1</w:t>
      </w:r>
      <w:r w:rsidRPr="00B64CEB">
        <w:rPr>
          <w:szCs w:val="24"/>
          <w:lang w:val="en-GB"/>
        </w:rPr>
        <w:t xml:space="preserve">H, </w:t>
      </w:r>
      <w:r w:rsidRPr="00B64CEB">
        <w:rPr>
          <w:szCs w:val="24"/>
          <w:vertAlign w:val="superscript"/>
          <w:lang w:val="en-GB"/>
        </w:rPr>
        <w:t>13</w:t>
      </w:r>
      <w:r w:rsidRPr="00B64CEB">
        <w:rPr>
          <w:szCs w:val="24"/>
          <w:lang w:val="en-GB"/>
        </w:rPr>
        <w:t xml:space="preserve">C and </w:t>
      </w:r>
      <w:r w:rsidRPr="00B64CEB">
        <w:rPr>
          <w:szCs w:val="24"/>
          <w:vertAlign w:val="superscript"/>
          <w:lang w:val="en-GB"/>
        </w:rPr>
        <w:t>15</w:t>
      </w:r>
      <w:r w:rsidRPr="00B64CEB">
        <w:rPr>
          <w:szCs w:val="24"/>
          <w:lang w:val="en-GB"/>
        </w:rPr>
        <w:t>N resonances of MLC1p from Saccharomices cerevisiae. 2005, J. Biomolecular NMR, 31, 367-368.</w:t>
      </w:r>
    </w:p>
    <w:p w:rsidR="0057553D" w:rsidRPr="0057553D" w:rsidRDefault="00CA2182" w:rsidP="0057553D">
      <w:pPr>
        <w:numPr>
          <w:ilvl w:val="0"/>
          <w:numId w:val="2"/>
        </w:numPr>
        <w:spacing w:line="360" w:lineRule="auto"/>
        <w:ind w:left="0" w:right="95" w:firstLine="0"/>
        <w:jc w:val="both"/>
        <w:rPr>
          <w:szCs w:val="24"/>
          <w:lang w:val="en-US"/>
        </w:rPr>
      </w:pPr>
      <w:r w:rsidRPr="0057553D">
        <w:rPr>
          <w:spacing w:val="0"/>
          <w:szCs w:val="24"/>
        </w:rPr>
        <w:t xml:space="preserve">M. Alesiani, F. Proietti , S. Capuani , M. Paci , M. </w:t>
      </w:r>
      <w:r w:rsidRPr="0057553D">
        <w:rPr>
          <w:bCs/>
          <w:spacing w:val="0"/>
          <w:szCs w:val="24"/>
        </w:rPr>
        <w:t>Fioravanti ,</w:t>
      </w:r>
      <w:r w:rsidRPr="0057553D">
        <w:rPr>
          <w:spacing w:val="0"/>
          <w:szCs w:val="24"/>
          <w:lang w:val="en-US"/>
        </w:rPr>
        <w:t xml:space="preserve">And B. </w:t>
      </w:r>
      <w:r w:rsidRPr="0057553D">
        <w:rPr>
          <w:bCs/>
          <w:spacing w:val="0"/>
          <w:szCs w:val="24"/>
          <w:lang w:val="en-US"/>
        </w:rPr>
        <w:t>Maraviglia</w:t>
      </w:r>
      <w:r w:rsidR="0057553D" w:rsidRPr="0057553D">
        <w:rPr>
          <w:bCs/>
          <w:spacing w:val="0"/>
          <w:szCs w:val="24"/>
          <w:lang w:val="en-US"/>
        </w:rPr>
        <w:t>,  13C CPMAS NMR Spectroscopic Analysis Applied to Wood</w:t>
      </w:r>
      <w:r w:rsidR="0057553D">
        <w:rPr>
          <w:szCs w:val="24"/>
          <w:lang w:val="en-US"/>
        </w:rPr>
        <w:t xml:space="preserve"> </w:t>
      </w:r>
      <w:r w:rsidR="0057553D" w:rsidRPr="0057553D">
        <w:rPr>
          <w:bCs/>
          <w:spacing w:val="0"/>
          <w:szCs w:val="24"/>
        </w:rPr>
        <w:t>Characterization</w:t>
      </w:r>
      <w:r w:rsidR="0057553D" w:rsidRPr="0057553D">
        <w:rPr>
          <w:spacing w:val="0"/>
          <w:szCs w:val="24"/>
          <w:lang w:val="en-US"/>
        </w:rPr>
        <w:t xml:space="preserve"> (2005) Appl Magn.. Reson. 29, 177-184 </w:t>
      </w:r>
    </w:p>
    <w:p w:rsidR="0057553D" w:rsidRPr="00B64CEB" w:rsidRDefault="0057553D" w:rsidP="0057553D">
      <w:pPr>
        <w:spacing w:line="360" w:lineRule="auto"/>
        <w:ind w:right="95"/>
        <w:jc w:val="both"/>
        <w:rPr>
          <w:szCs w:val="24"/>
          <w:lang w:val="en-US"/>
        </w:rPr>
      </w:pP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GB"/>
        </w:rPr>
        <w:lastRenderedPageBreak/>
        <w:t>Gallo M, Paludi D, Cicero DO, Chiovitti K, Millo E, Salis A.,Damonte G, Corsaro A, Thellung S, Schettini G, Melino S, Florio T, Paci M, Aceto A., Identification of a conserved N-capping box important for the structural autonomy of the prion alpha 3-helix: the disease associated D202N mutation destabilizes the helical conformation. 2005 Int.  J. Immunopathology and pharmacology, 95-112.</w:t>
      </w:r>
    </w:p>
    <w:p w:rsidR="00521DF7" w:rsidRDefault="00616ACD" w:rsidP="00521DF7">
      <w:pPr>
        <w:numPr>
          <w:ilvl w:val="0"/>
          <w:numId w:val="2"/>
        </w:numPr>
        <w:spacing w:line="360" w:lineRule="auto"/>
        <w:ind w:left="0" w:right="95" w:firstLine="0"/>
        <w:jc w:val="both"/>
        <w:rPr>
          <w:szCs w:val="24"/>
          <w:lang w:val="en-US"/>
        </w:rPr>
      </w:pPr>
      <w:r w:rsidRPr="00B64CEB">
        <w:rPr>
          <w:szCs w:val="24"/>
          <w:lang w:val="en-US"/>
        </w:rPr>
        <w:t>Maria M. García-Alai</w:t>
      </w:r>
      <w:r w:rsidR="00D20B07" w:rsidRPr="00B64CEB">
        <w:rPr>
          <w:szCs w:val="24"/>
          <w:lang w:val="en-US"/>
        </w:rPr>
        <w:t xml:space="preserve">, Mariana Gallo, Marcelo Salame, Diana E. Wetzler, Alison A. ,McBride,  Maurizio Paci, Daniel O. Cicero, and Gonzalo de Prat-Gay,  Molecular basis for phosphorylation dependent PEST mediated protein turnover. 2006 Structure ( London),14, 309-319 </w:t>
      </w:r>
    </w:p>
    <w:p w:rsidR="00521DF7" w:rsidRPr="00521DF7" w:rsidRDefault="00521DF7" w:rsidP="00521DF7">
      <w:pPr>
        <w:numPr>
          <w:ilvl w:val="0"/>
          <w:numId w:val="2"/>
        </w:numPr>
        <w:spacing w:line="360" w:lineRule="auto"/>
        <w:ind w:left="0" w:right="95" w:firstLine="0"/>
        <w:jc w:val="both"/>
        <w:rPr>
          <w:szCs w:val="24"/>
          <w:lang w:val="en-US"/>
        </w:rPr>
      </w:pPr>
      <w:r w:rsidRPr="00521DF7">
        <w:rPr>
          <w:szCs w:val="24"/>
          <w:lang w:val="en-US"/>
        </w:rPr>
        <w:t>Amadei A(1), D'Alessandro M, Paci M, Di Nola A, Aschi M., On the effect of a point mutation on the reactivity of CuZn superoxide dismutase:a theoretical study, J Phys Chem B. 2006 Apr 13;110(14):7538-44.</w:t>
      </w:r>
    </w:p>
    <w:p w:rsidR="00D20B07" w:rsidRPr="00B64CEB" w:rsidRDefault="00B4589C" w:rsidP="00B64CEB">
      <w:pPr>
        <w:numPr>
          <w:ilvl w:val="0"/>
          <w:numId w:val="2"/>
        </w:numPr>
        <w:spacing w:line="360" w:lineRule="auto"/>
        <w:ind w:left="0" w:right="95" w:firstLine="0"/>
        <w:jc w:val="both"/>
        <w:rPr>
          <w:szCs w:val="24"/>
          <w:lang w:val="en-US"/>
        </w:rPr>
      </w:pPr>
      <w:hyperlink r:id="rId6" w:tooltip="Click to search for citations by this author." w:history="1">
        <w:r w:rsidR="00D20B07" w:rsidRPr="00B64CEB">
          <w:rPr>
            <w:rStyle w:val="Collegamentoipertestuale"/>
            <w:color w:val="auto"/>
            <w:szCs w:val="24"/>
            <w:u w:val="none"/>
          </w:rPr>
          <w:t>Cicero DO</w:t>
        </w:r>
      </w:hyperlink>
      <w:r w:rsidR="00D20B07" w:rsidRPr="00B64CEB">
        <w:rPr>
          <w:szCs w:val="24"/>
        </w:rPr>
        <w:t xml:space="preserve">, </w:t>
      </w:r>
      <w:hyperlink r:id="rId7" w:tooltip="Click to search for citations by this author." w:history="1">
        <w:r w:rsidR="00D20B07" w:rsidRPr="00B64CEB">
          <w:rPr>
            <w:rStyle w:val="Collegamentoipertestuale"/>
            <w:color w:val="auto"/>
            <w:szCs w:val="24"/>
            <w:u w:val="none"/>
          </w:rPr>
          <w:t>Contessa GM</w:t>
        </w:r>
      </w:hyperlink>
      <w:r w:rsidR="00D20B07" w:rsidRPr="00B64CEB">
        <w:rPr>
          <w:szCs w:val="24"/>
        </w:rPr>
        <w:t xml:space="preserve">, </w:t>
      </w:r>
      <w:hyperlink r:id="rId8" w:tooltip="Click to search for citations by this author." w:history="1">
        <w:r w:rsidR="00D20B07" w:rsidRPr="00B64CEB">
          <w:rPr>
            <w:rStyle w:val="Collegamentoipertestuale"/>
            <w:color w:val="auto"/>
            <w:szCs w:val="24"/>
            <w:u w:val="none"/>
          </w:rPr>
          <w:t>Paci M</w:t>
        </w:r>
      </w:hyperlink>
      <w:r w:rsidR="00D20B07" w:rsidRPr="00B64CEB">
        <w:rPr>
          <w:szCs w:val="24"/>
        </w:rPr>
        <w:t xml:space="preserve">, </w:t>
      </w:r>
      <w:hyperlink r:id="rId9" w:tooltip="Click to search for citations by this author." w:history="1">
        <w:r w:rsidR="00D20B07" w:rsidRPr="00B64CEB">
          <w:rPr>
            <w:rStyle w:val="Collegamentoipertestuale"/>
            <w:color w:val="auto"/>
            <w:szCs w:val="24"/>
            <w:u w:val="none"/>
          </w:rPr>
          <w:t>Bazzo R</w:t>
        </w:r>
      </w:hyperlink>
      <w:r w:rsidR="00D20B07" w:rsidRPr="00B64CEB">
        <w:rPr>
          <w:szCs w:val="24"/>
        </w:rPr>
        <w:t xml:space="preserve">. </w:t>
      </w:r>
      <w:r w:rsidR="00D20B07" w:rsidRPr="00B64CEB">
        <w:rPr>
          <w:szCs w:val="24"/>
          <w:lang w:val="en-GB"/>
        </w:rPr>
        <w:t xml:space="preserve">HACACO revisited: Residual dipolar coupling measurements and resonance assignments in proteins. </w:t>
      </w:r>
      <w:r w:rsidR="00D20B07" w:rsidRPr="00B64CEB">
        <w:rPr>
          <w:szCs w:val="24"/>
          <w:lang w:val="fr-FR"/>
        </w:rPr>
        <w:t>2006 J. Magn. Res. 180(2):222-8.</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US"/>
        </w:rPr>
        <w:t xml:space="preserve">Melino, S., Garlando, L., Patamia, M., Paci, M. &amp; Petruzzelli, R. A metal-binding site is present in the amino </w:t>
      </w:r>
      <w:r w:rsidRPr="00B64CEB">
        <w:rPr>
          <w:szCs w:val="24"/>
          <w:lang w:val="en-GB"/>
        </w:rPr>
        <w:t>terminal region of the bioactive iron regulator hepcidin-25.</w:t>
      </w:r>
      <w:r w:rsidRPr="00B64CEB">
        <w:rPr>
          <w:szCs w:val="24"/>
          <w:lang w:val="en-US"/>
        </w:rPr>
        <w:t xml:space="preserve">  </w:t>
      </w:r>
      <w:r w:rsidRPr="00B64CEB">
        <w:rPr>
          <w:szCs w:val="24"/>
          <w:lang w:val="fr-FR"/>
        </w:rPr>
        <w:t xml:space="preserve">2006,  J. Peptide Res., , 66 (Suppl. </w:t>
      </w:r>
      <w:r w:rsidRPr="00B64CEB">
        <w:rPr>
          <w:szCs w:val="24"/>
          <w:lang w:val="en-GB"/>
        </w:rPr>
        <w:t>1), 65–71.</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rPr>
        <w:t xml:space="preserve">Fazi B, Melino S, Sano FD, Cicero DO, Piacentini M, Paci M. </w:t>
      </w:r>
      <w:r w:rsidRPr="00B64CEB">
        <w:rPr>
          <w:szCs w:val="24"/>
          <w:lang w:val="en-GB"/>
        </w:rPr>
        <w:t xml:space="preserve">Cloning, expression, and preliminary structural characterization of RTN-1C.Biochem Biophys Res Commun. </w:t>
      </w:r>
      <w:r w:rsidRPr="00B64CEB">
        <w:rPr>
          <w:szCs w:val="24"/>
          <w:lang w:val="en-US"/>
        </w:rPr>
        <w:t>2006 , 342, 881-6.</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US"/>
        </w:rPr>
        <w:t>Daniel O. Cicero, Alejandro D. Nadra, Tommaso Eliseo, Mariano Dellarole, Maurizio Paci, and Gonzalo de Prat-Gay, Structural and Thermodynamic Basis for the Enhanced Transcriptional Control by the Human Papillomavirus Strain-16 E2 Protein .  2006, Biochemistry. 30;6551-6560</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US"/>
        </w:rPr>
        <w:t>D. D’Emiliano, C. Casieri, M. Paci and F. De Luca ;   Clustering of Ganglioside GM1 in DOPC Bilayer by 1HNMRLine-shape and Molecular Self-diffusion Measurements, Physica A 374 (2007) 293–303</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rPr>
        <w:t>Sonia Melino, Silvana Fucito, Alessia Campagna, Federico Wrubl, Andrea Gamarnik, Daniel O. Cicero</w:t>
      </w:r>
      <w:r w:rsidRPr="00B64CEB">
        <w:rPr>
          <w:szCs w:val="24"/>
          <w:vertAlign w:val="superscript"/>
        </w:rPr>
        <w:t xml:space="preserve">  </w:t>
      </w:r>
      <w:r w:rsidRPr="00B64CEB">
        <w:rPr>
          <w:szCs w:val="24"/>
        </w:rPr>
        <w:t xml:space="preserve">and Maurizio Paci.   </w:t>
      </w:r>
      <w:r w:rsidRPr="00B64CEB">
        <w:rPr>
          <w:szCs w:val="24"/>
          <w:lang w:val="en-US"/>
        </w:rPr>
        <w:t xml:space="preserve">The active essential CFNS3d protein complex: a new perspective for the structural and </w:t>
      </w:r>
      <w:r w:rsidRPr="00B64CEB">
        <w:rPr>
          <w:szCs w:val="24"/>
          <w:lang w:val="en-US"/>
        </w:rPr>
        <w:lastRenderedPageBreak/>
        <w:t xml:space="preserve">kinetic characterization of  the NS2B- NS3pro complex of </w:t>
      </w:r>
      <w:r w:rsidRPr="00B64CEB">
        <w:rPr>
          <w:i/>
          <w:iCs/>
          <w:szCs w:val="24"/>
          <w:lang w:val="en-US"/>
        </w:rPr>
        <w:t>Dengue virus</w:t>
      </w:r>
      <w:r w:rsidRPr="00B64CEB">
        <w:rPr>
          <w:szCs w:val="24"/>
          <w:lang w:val="en-US"/>
        </w:rPr>
        <w:t xml:space="preserve">. 2006. FEBS Journal. </w:t>
      </w:r>
      <w:r w:rsidRPr="00B64CEB">
        <w:rPr>
          <w:szCs w:val="24"/>
        </w:rPr>
        <w:t>273,3650-62</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GB"/>
        </w:rPr>
        <w:t xml:space="preserve">Mariana Gallo, Sonia Melino, Riccardo Melis, Maurizio Paci, and Daniel O. Cicero Backbone NMR assignment of the 29.6 kDa Rhodanese protein from Azotobacter vinelandii. </w:t>
      </w:r>
      <w:r w:rsidRPr="00B64CEB">
        <w:rPr>
          <w:szCs w:val="24"/>
        </w:rPr>
        <w:t xml:space="preserve">2006. </w:t>
      </w:r>
      <w:r w:rsidRPr="00B64CEB">
        <w:rPr>
          <w:szCs w:val="24"/>
          <w:lang w:val="en-GB"/>
        </w:rPr>
        <w:t>J.Biomolecular NMR , Aug.24,</w:t>
      </w:r>
      <w:r w:rsidRPr="00B64CEB">
        <w:rPr>
          <w:szCs w:val="24"/>
          <w:lang w:val="en-US"/>
        </w:rPr>
        <w:t xml:space="preserve"> available on line</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US"/>
        </w:rPr>
        <w:t>M Pennestri, S Melino, G M Contessa, E Caroli Casavola , M Paci, A Ragnini-Wilson and D O. Cicero,  Structural basis for the interaction of the myosin light chain mlc1p with the myosin v myo2p IQ  motifs,   J. Biol. Chem. 2007, 282, 667-79</w:t>
      </w:r>
      <w:r w:rsidRPr="00B64CEB">
        <w:rPr>
          <w:bCs/>
          <w:szCs w:val="24"/>
          <w:lang w:val="en-US"/>
        </w:rPr>
        <w:t>.</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US"/>
        </w:rPr>
        <w:t xml:space="preserve">S.Melino, M Gallo, E Trotta, F Mondello, M Paci, R Petruzzelli,   </w:t>
      </w:r>
      <w:r w:rsidRPr="00B64CEB">
        <w:rPr>
          <w:bCs/>
          <w:color w:val="000000"/>
          <w:szCs w:val="24"/>
          <w:lang w:val="en-US"/>
        </w:rPr>
        <w:t>Metal-binding and nuclease activity of an antimicrobial peptide analogue of the salivary histatin 5.</w:t>
      </w:r>
      <w:r w:rsidRPr="00B64CEB">
        <w:rPr>
          <w:bCs/>
          <w:color w:val="000000"/>
          <w:position w:val="10"/>
          <w:szCs w:val="24"/>
          <w:lang w:val="en-US"/>
        </w:rPr>
        <w:t xml:space="preserve">  </w:t>
      </w:r>
      <w:r w:rsidRPr="00B64CEB">
        <w:rPr>
          <w:bCs/>
          <w:szCs w:val="24"/>
          <w:lang w:val="en-US"/>
        </w:rPr>
        <w:t xml:space="preserve">2006 Biochemistry, </w:t>
      </w:r>
      <w:r w:rsidRPr="00B64CEB">
        <w:rPr>
          <w:szCs w:val="24"/>
          <w:lang w:val="en-US"/>
        </w:rPr>
        <w:t>45, 15373-15383</w:t>
      </w:r>
    </w:p>
    <w:p w:rsidR="00D20B07" w:rsidRPr="00B64CEB" w:rsidRDefault="00D20B07" w:rsidP="00B64CEB">
      <w:pPr>
        <w:numPr>
          <w:ilvl w:val="0"/>
          <w:numId w:val="2"/>
        </w:numPr>
        <w:spacing w:line="360" w:lineRule="auto"/>
        <w:ind w:left="0" w:right="95" w:firstLine="0"/>
        <w:jc w:val="both"/>
        <w:rPr>
          <w:szCs w:val="24"/>
          <w:lang w:val="en-US"/>
        </w:rPr>
      </w:pPr>
      <w:r w:rsidRPr="00B64CEB">
        <w:rPr>
          <w:color w:val="000000"/>
          <w:szCs w:val="24"/>
        </w:rPr>
        <w:t xml:space="preserve"> </w:t>
      </w:r>
      <w:hyperlink r:id="rId10" w:history="1">
        <w:r w:rsidRPr="00B64CEB">
          <w:rPr>
            <w:rStyle w:val="Collegamentoipertestuale"/>
            <w:color w:val="000000"/>
            <w:szCs w:val="24"/>
            <w:u w:val="none"/>
          </w:rPr>
          <w:t>Cicero DO, Contessa GM, Pertinhez TA, Gallo M, Katsuyama AM, Paci M, Farah CS, Spisni A.</w:t>
        </w:r>
      </w:hyperlink>
      <w:r w:rsidRPr="00B64CEB">
        <w:rPr>
          <w:color w:val="000000"/>
          <w:szCs w:val="24"/>
        </w:rPr>
        <w:t xml:space="preserve"> </w:t>
      </w:r>
      <w:r w:rsidRPr="00B64CEB">
        <w:rPr>
          <w:color w:val="000000"/>
          <w:szCs w:val="24"/>
          <w:lang w:val="en-US"/>
        </w:rPr>
        <w:t>Solution structure of ApaG from Xanthomonas axonopodis pv. citri reveals a fibronectin-3 fold.</w:t>
      </w:r>
      <w:r w:rsidRPr="00B64CEB">
        <w:rPr>
          <w:color w:val="000000"/>
          <w:szCs w:val="24"/>
          <w:lang w:val="en-US"/>
        </w:rPr>
        <w:br/>
        <w:t xml:space="preserve">Proteins. 2007 Jan 26; </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US"/>
        </w:rPr>
        <w:t>Tommaso Eliseo, Mariana Gallo, Riccardo Melis, Maurizio Paci , Renzo Bazzo , Daniel O. Cicero</w:t>
      </w:r>
      <w:r w:rsidRPr="00B64CEB">
        <w:rPr>
          <w:bCs/>
          <w:szCs w:val="24"/>
          <w:lang w:val="en-US"/>
        </w:rPr>
        <w:t xml:space="preserve">,  Single scan TROSY and E.COSY suite of experiments for the measurement of residual dipolar couplings in proteins. </w:t>
      </w:r>
      <w:r w:rsidRPr="00B64CEB">
        <w:rPr>
          <w:bCs/>
          <w:szCs w:val="24"/>
        </w:rPr>
        <w:t xml:space="preserve">Spectroscopy,  (2006),20, </w:t>
      </w:r>
      <w:r w:rsidRPr="00B64CEB">
        <w:rPr>
          <w:szCs w:val="24"/>
        </w:rPr>
        <w:t>153 – 167</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rPr>
        <w:t xml:space="preserve">Cicero Do, Contessa Gm, Pertinhez Ta, Gallo M, Katsuyama Am, Paci M., Farah Cs, Spisni A. (2007). </w:t>
      </w:r>
      <w:r w:rsidRPr="00B64CEB">
        <w:rPr>
          <w:szCs w:val="24"/>
          <w:lang w:val="en-GB"/>
        </w:rPr>
        <w:t xml:space="preserve">Solution structure of ApaG from Xanthomonas axonopodis pv. citri reveals a fibronectin-3 fold. </w:t>
      </w:r>
      <w:r w:rsidRPr="00B64CEB">
        <w:rPr>
          <w:szCs w:val="24"/>
          <w:lang w:val="de-DE"/>
        </w:rPr>
        <w:t>PROTEINS. vol. 67, pp. 490-500 ISSN: 0887-3585.</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rPr>
        <w:t xml:space="preserve">Eliseo T, Ragona L, Catalano M, Assfalg M, Paci M., Zetta L, Molinari H, Cicero Do. </w:t>
      </w:r>
      <w:r w:rsidRPr="00B64CEB">
        <w:rPr>
          <w:szCs w:val="24"/>
          <w:lang w:val="en-US"/>
        </w:rPr>
        <w:t xml:space="preserve">(2007). </w:t>
      </w:r>
      <w:r w:rsidRPr="00B64CEB">
        <w:rPr>
          <w:szCs w:val="24"/>
          <w:lang w:val="en-GB"/>
        </w:rPr>
        <w:t>Structural and Dynamic Determinants of Ligand Binding in the Ternary Complex of Chicken Liver Bile Acid Binding Protein with Two Bile Salts Revealed by NMR. BIOCHEMISTRY. ISSN: 0006-2960.</w:t>
      </w:r>
      <w:r w:rsidRPr="00B64CEB">
        <w:rPr>
          <w:rStyle w:val="volume"/>
          <w:szCs w:val="24"/>
        </w:rPr>
        <w:t xml:space="preserve"> 46</w:t>
      </w:r>
      <w:r w:rsidRPr="00B64CEB">
        <w:rPr>
          <w:szCs w:val="24"/>
        </w:rPr>
        <w:t>:</w:t>
      </w:r>
      <w:r w:rsidRPr="00B64CEB">
        <w:rPr>
          <w:rStyle w:val="pages"/>
          <w:szCs w:val="24"/>
        </w:rPr>
        <w:t>12557-67</w:t>
      </w:r>
      <w:r w:rsidRPr="00B64CEB">
        <w:rPr>
          <w:szCs w:val="24"/>
          <w:lang w:val="en-GB"/>
        </w:rPr>
        <w:t xml:space="preserve">. </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GB"/>
        </w:rPr>
        <w:t xml:space="preserve">Melino S, Paci M. (2007). Progress for dengue virus diseases. Towards the NS2B-NS3pro inhibition for a therapeutic-based approach. THE FEBS JOURNAL. vol. 274, pp. 2986-3002 ISSN: 1742-4658. </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rPr>
        <w:lastRenderedPageBreak/>
        <w:t xml:space="preserve">Pennestri M, Melino S, Contessa Gm, Casavola Ec, Paci M., Ragnini-Wilson A, Cicero Do. </w:t>
      </w:r>
      <w:r w:rsidRPr="00B64CEB">
        <w:rPr>
          <w:szCs w:val="24"/>
          <w:lang w:val="en-GB"/>
        </w:rPr>
        <w:t xml:space="preserve">(2007). Structural basis for the interaction of the myosin light chain Mlc1p with the myosin V Myo2p IQ motifs. THE JOURNAL OF BIOLOGICAL CHEMISTRY. vol. 282, pp. 667-679 ISSN: 0021-9258. </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rPr>
        <w:t xml:space="preserve"> Cicero Do, Contessa G</w:t>
      </w:r>
      <w:r w:rsidR="00C165E8">
        <w:rPr>
          <w:szCs w:val="24"/>
        </w:rPr>
        <w:t>M</w:t>
      </w:r>
      <w:r w:rsidRPr="00B64CEB">
        <w:rPr>
          <w:szCs w:val="24"/>
        </w:rPr>
        <w:t xml:space="preserve">, Paci M., Bazzo R. (2006). </w:t>
      </w:r>
      <w:r w:rsidRPr="00B64CEB">
        <w:rPr>
          <w:szCs w:val="24"/>
          <w:lang w:val="en-GB"/>
        </w:rPr>
        <w:t xml:space="preserve">HACACO revisited: Residual dipolar coupling measurements and resonance assignments in proteins. JOURNAL OF MAGNETIC RESONANCE. vol. 342, pp. 881-886 ISSN: 0022-2364. </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rPr>
        <w:t xml:space="preserve">Fazi B, Melino S, Sano Fd, Cicero Do, Piacentini M, Paci M. (2006). </w:t>
      </w:r>
      <w:r w:rsidRPr="00B64CEB">
        <w:rPr>
          <w:szCs w:val="24"/>
          <w:lang w:val="en-GB"/>
        </w:rPr>
        <w:t>Cloning, expression, and preliminary structural characterization of RTN-</w:t>
      </w:r>
      <w:smartTag w:uri="urn:schemas-microsoft-com:office:smarttags" w:element="metricconverter">
        <w:smartTagPr>
          <w:attr w:name="ProductID" w:val="1C"/>
        </w:smartTagPr>
        <w:r w:rsidRPr="00B64CEB">
          <w:rPr>
            <w:szCs w:val="24"/>
            <w:lang w:val="en-GB"/>
          </w:rPr>
          <w:t>1C</w:t>
        </w:r>
      </w:smartTag>
      <w:r w:rsidRPr="00B64CEB">
        <w:rPr>
          <w:szCs w:val="24"/>
          <w:lang w:val="en-GB"/>
        </w:rPr>
        <w:t xml:space="preserve">. </w:t>
      </w:r>
      <w:r w:rsidR="007C557A">
        <w:rPr>
          <w:szCs w:val="24"/>
          <w:lang w:val="en-GB"/>
        </w:rPr>
        <w:t>Biochemical a</w:t>
      </w:r>
      <w:r w:rsidR="007C557A" w:rsidRPr="00B64CEB">
        <w:rPr>
          <w:szCs w:val="24"/>
          <w:lang w:val="en-GB"/>
        </w:rPr>
        <w:t>nd Biophysical Research Communications</w:t>
      </w:r>
      <w:r w:rsidRPr="00B64CEB">
        <w:rPr>
          <w:szCs w:val="24"/>
          <w:lang w:val="en-GB"/>
        </w:rPr>
        <w:t xml:space="preserve">. vol. 342, pp. 881-886 ISSN: 0006-291X. </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rPr>
        <w:t xml:space="preserve">Gallo M, Melino S, Melis R, Paci M., Cicero Do. </w:t>
      </w:r>
      <w:r w:rsidRPr="00B64CEB">
        <w:rPr>
          <w:szCs w:val="24"/>
          <w:lang w:val="en-US"/>
        </w:rPr>
        <w:t xml:space="preserve">(2006). </w:t>
      </w:r>
      <w:r w:rsidRPr="00B64CEB">
        <w:rPr>
          <w:szCs w:val="24"/>
          <w:lang w:val="en-GB"/>
        </w:rPr>
        <w:t xml:space="preserve">Backbone NMR assignment of the 29.6 kDa rhodanese protein from Azotobacter vinelandii. </w:t>
      </w:r>
      <w:r w:rsidR="007C557A">
        <w:rPr>
          <w:szCs w:val="24"/>
          <w:lang w:val="en-GB"/>
        </w:rPr>
        <w:t>Journal o</w:t>
      </w:r>
      <w:r w:rsidR="007C557A" w:rsidRPr="00B64CEB">
        <w:rPr>
          <w:szCs w:val="24"/>
          <w:lang w:val="en-GB"/>
        </w:rPr>
        <w:t>f Biomolecular Nmr</w:t>
      </w:r>
      <w:r w:rsidRPr="00B64CEB">
        <w:rPr>
          <w:szCs w:val="24"/>
          <w:lang w:val="en-GB"/>
        </w:rPr>
        <w:t>. vol. 36, pp. 73-74 ISSN: 0925-2738</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rPr>
        <w:t xml:space="preserve">Amata I, Gallo M, Pennestri M, Paci M, Ragnini-Wilson A, Cicero Do. </w:t>
      </w:r>
      <w:r w:rsidRPr="00B64CEB">
        <w:rPr>
          <w:szCs w:val="24"/>
          <w:lang w:val="en-US"/>
        </w:rPr>
        <w:t>N-Lobe Dynamics of Myosin Light Chain Dictates Its Mode of Interaction with Myosin V IQ1</w:t>
      </w:r>
      <w:r w:rsidRPr="00C165E8">
        <w:rPr>
          <w:szCs w:val="24"/>
          <w:lang w:val="en-US"/>
        </w:rPr>
        <w:t xml:space="preserve">. </w:t>
      </w:r>
      <w:r w:rsidR="00C165E8" w:rsidRPr="00C165E8">
        <w:rPr>
          <w:szCs w:val="24"/>
        </w:rPr>
        <w:t>Biochemistry 2008 ,47,12332-45.</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rPr>
        <w:t xml:space="preserve">Sabelli R, Iorio E, De Martino A, Podo F, Ricci A, Viticchiè G, Rotilio G,  Paci M, Melino S.  </w:t>
      </w:r>
      <w:r w:rsidRPr="00B64CEB">
        <w:rPr>
          <w:szCs w:val="24"/>
          <w:lang w:val="en-US"/>
        </w:rPr>
        <w:t>Rhodanese-thioredoxin system and allyl sulf</w:t>
      </w:r>
      <w:r w:rsidR="00C165E8">
        <w:rPr>
          <w:szCs w:val="24"/>
          <w:lang w:val="en-US"/>
        </w:rPr>
        <w:t xml:space="preserve">ur compounds.  FEBS J. 2008, </w:t>
      </w:r>
      <w:r w:rsidRPr="00B64CEB">
        <w:rPr>
          <w:szCs w:val="24"/>
          <w:lang w:val="en-US"/>
        </w:rPr>
        <w:t>275</w:t>
      </w:r>
      <w:r w:rsidR="00C165E8">
        <w:rPr>
          <w:szCs w:val="24"/>
          <w:lang w:val="en-US"/>
        </w:rPr>
        <w:t xml:space="preserve">, </w:t>
      </w:r>
      <w:r w:rsidRPr="00B64CEB">
        <w:rPr>
          <w:szCs w:val="24"/>
          <w:lang w:val="en-US"/>
        </w:rPr>
        <w:t xml:space="preserve">3884-99. </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US"/>
        </w:rPr>
        <w:t>Van Axel Castelli V, Trivieri G, Zucchelli I, Brambilla L, Barbuzzi T, Castiglioni C, Paci M, Zerbi G, Zanol M.</w:t>
      </w:r>
      <w:r w:rsidRPr="00B64CEB">
        <w:rPr>
          <w:szCs w:val="24"/>
          <w:lang w:val="en-GB"/>
        </w:rPr>
        <w:t xml:space="preserve">Characterisation of an inclusion complex between cladribine and2-hydroxypropyl-beta-cyclodextrin.  </w:t>
      </w:r>
      <w:r w:rsidRPr="00B64CEB">
        <w:rPr>
          <w:szCs w:val="24"/>
        </w:rPr>
        <w:t>J  Pharm Sci. 2008 Jan 15</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rPr>
        <w:t xml:space="preserve">Melino S, Gallo M, Trotta E, Mondello F, Paci M., Petruzzelli R. (2007). </w:t>
      </w:r>
      <w:r w:rsidRPr="00B64CEB">
        <w:rPr>
          <w:szCs w:val="24"/>
          <w:lang w:val="en-GB"/>
        </w:rPr>
        <w:t xml:space="preserve">Metal-Binding and Nuclease Activity of an Antimicrobial Peptide Analogue of the Salivary Histatin 5. THE FEBS JOURNAL. vol. 45, pp. 15373-15383 </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GB"/>
        </w:rPr>
        <w:t>Melino S, Paci M. (2007). Progress for dengue virus diseases. Towards the NS2B-NS3pro inhibition for a therapeutic-ba</w:t>
      </w:r>
      <w:r w:rsidR="00347D49">
        <w:rPr>
          <w:szCs w:val="24"/>
          <w:lang w:val="en-GB"/>
        </w:rPr>
        <w:t xml:space="preserve">sed approach. THE FEBS JOURNAL, </w:t>
      </w:r>
      <w:r w:rsidRPr="00B64CEB">
        <w:rPr>
          <w:szCs w:val="24"/>
          <w:lang w:val="en-GB"/>
        </w:rPr>
        <w:t xml:space="preserve">274, pp. 2986-3002. </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US"/>
        </w:rPr>
        <w:lastRenderedPageBreak/>
        <w:t>Nepravishta R, Bellomaria A, Polizio F, Paci M, Melino S. Reticulon RTN1-C(CT) peptide: a potential nuclease and inhibitor of histone deacetylase enzymes. BIOCHEMISTRY. 2010;49,252-8.</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US"/>
        </w:rPr>
        <w:t xml:space="preserve">Fazi B, Melino S, De Rubeis S, Bagni C, Paci M, Piacentini M, Di Sano F. Acetylation of RTN-1C regulates the induction of ER stress by the inhibition of HDAC activity in neuroectodermal tumors, </w:t>
      </w:r>
      <w:r w:rsidR="007C557A" w:rsidRPr="00B64CEB">
        <w:rPr>
          <w:szCs w:val="24"/>
          <w:lang w:val="en-US"/>
        </w:rPr>
        <w:t>Oncogene</w:t>
      </w:r>
      <w:r w:rsidRPr="00B64CEB">
        <w:rPr>
          <w:szCs w:val="24"/>
          <w:lang w:val="en-US"/>
        </w:rPr>
        <w:t xml:space="preserve">. 2009;28, 3814-24. </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rPr>
        <w:t xml:space="preserve">Eliseo T, Sánchez Ie, Nadra Ad, Dellarole M, Paci M., De Prat Gay G, Cicero Do (2009). </w:t>
      </w:r>
      <w:r w:rsidRPr="00B64CEB">
        <w:rPr>
          <w:szCs w:val="24"/>
          <w:lang w:val="en-US"/>
        </w:rPr>
        <w:t xml:space="preserve">Indirect DNA readout on the protein side: coupling between histidine protonation, global structural cooperativity, dynamics, and DNA binding of the human papillomavirus type 16 E2C domain. </w:t>
      </w:r>
      <w:r w:rsidR="007C557A">
        <w:rPr>
          <w:szCs w:val="24"/>
          <w:lang w:val="en-US"/>
        </w:rPr>
        <w:t>Journal o</w:t>
      </w:r>
      <w:r w:rsidR="007C557A" w:rsidRPr="00B64CEB">
        <w:rPr>
          <w:szCs w:val="24"/>
          <w:lang w:val="en-US"/>
        </w:rPr>
        <w:t>f Molecular Biology</w:t>
      </w:r>
      <w:r w:rsidR="00347D49">
        <w:rPr>
          <w:szCs w:val="24"/>
          <w:lang w:val="en-US"/>
        </w:rPr>
        <w:t>, vol. 388,</w:t>
      </w:r>
      <w:r w:rsidRPr="00B64CEB">
        <w:rPr>
          <w:szCs w:val="24"/>
          <w:lang w:val="en-US"/>
        </w:rPr>
        <w:t xml:space="preserve"> 327-344</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rPr>
        <w:t xml:space="preserve">Gallo M, Pennestri M, Bottomley Mj, Barbato G, Eliseo T, Paci M., Narjes F, De, Francesco R, Summa V, Koch U, Bazzo R, Cicero Do (2009). </w:t>
      </w:r>
      <w:r w:rsidRPr="00B64CEB">
        <w:rPr>
          <w:szCs w:val="24"/>
          <w:lang w:val="en-US"/>
        </w:rPr>
        <w:t xml:space="preserve">Binding of a noncovalent inhibitor exploiting the S' region stabilizes the hepatitis C virus NS3 protease  conformation in the absence of cofactor. </w:t>
      </w:r>
      <w:r w:rsidR="00E23173">
        <w:rPr>
          <w:szCs w:val="24"/>
          <w:lang w:val="en-US"/>
        </w:rPr>
        <w:t>Journal o</w:t>
      </w:r>
      <w:r w:rsidR="00E23173" w:rsidRPr="00B64CEB">
        <w:rPr>
          <w:szCs w:val="24"/>
          <w:lang w:val="en-US"/>
        </w:rPr>
        <w:t>f Molecular Biology</w:t>
      </w:r>
      <w:r w:rsidRPr="00B64CEB">
        <w:rPr>
          <w:szCs w:val="24"/>
          <w:lang w:val="en-US"/>
        </w:rPr>
        <w:t>, 385</w:t>
      </w:r>
      <w:r w:rsidR="00347D49">
        <w:rPr>
          <w:szCs w:val="24"/>
          <w:lang w:val="en-US"/>
        </w:rPr>
        <w:t xml:space="preserve">, </w:t>
      </w:r>
      <w:r w:rsidR="00347D49" w:rsidRPr="00B64CEB">
        <w:rPr>
          <w:szCs w:val="24"/>
          <w:lang w:val="en-US"/>
        </w:rPr>
        <w:t xml:space="preserve"> </w:t>
      </w:r>
      <w:r w:rsidR="00347D49">
        <w:rPr>
          <w:szCs w:val="24"/>
          <w:lang w:val="en-US"/>
        </w:rPr>
        <w:t xml:space="preserve"> </w:t>
      </w:r>
      <w:r w:rsidRPr="00B64CEB">
        <w:rPr>
          <w:szCs w:val="24"/>
          <w:lang w:val="en-US"/>
        </w:rPr>
        <w:t>1142-55</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rPr>
        <w:t xml:space="preserve">Melino S, Nepravishta R, Bellomaria A, Di Marco S, Paci M. (2009). </w:t>
      </w:r>
      <w:r w:rsidRPr="00B64CEB">
        <w:rPr>
          <w:szCs w:val="24"/>
          <w:lang w:val="en-US"/>
        </w:rPr>
        <w:t xml:space="preserve">Nucleic acid binding of the RTN1-C C-terminal region: toward the functional role   of a reticulon protein. </w:t>
      </w:r>
      <w:r w:rsidR="00E23173" w:rsidRPr="00B64CEB">
        <w:rPr>
          <w:szCs w:val="24"/>
        </w:rPr>
        <w:t>Biochemistry</w:t>
      </w:r>
      <w:r w:rsidRPr="00B64CEB">
        <w:rPr>
          <w:szCs w:val="24"/>
        </w:rPr>
        <w:t xml:space="preserve">, vol. 48; p. 242-253, </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rPr>
        <w:t>Wetzler D</w:t>
      </w:r>
      <w:r w:rsidR="00347D49">
        <w:rPr>
          <w:szCs w:val="24"/>
        </w:rPr>
        <w:t>E</w:t>
      </w:r>
      <w:r w:rsidRPr="00B64CEB">
        <w:rPr>
          <w:szCs w:val="24"/>
        </w:rPr>
        <w:t>, Gallo M, Melis R, Eliseo T, Nadra A</w:t>
      </w:r>
      <w:r w:rsidR="00347D49">
        <w:rPr>
          <w:szCs w:val="24"/>
        </w:rPr>
        <w:t>D, Ferreiro DU, Paci M., Sánchez, IE</w:t>
      </w:r>
      <w:r w:rsidRPr="00B64CEB">
        <w:rPr>
          <w:szCs w:val="24"/>
        </w:rPr>
        <w:t>, Cicero D</w:t>
      </w:r>
      <w:r w:rsidR="00347D49">
        <w:rPr>
          <w:szCs w:val="24"/>
        </w:rPr>
        <w:t>O</w:t>
      </w:r>
      <w:r w:rsidRPr="00B64CEB">
        <w:rPr>
          <w:szCs w:val="24"/>
        </w:rPr>
        <w:t xml:space="preserve">, De Prat Gay G (2009). </w:t>
      </w:r>
      <w:r w:rsidRPr="00B64CEB">
        <w:rPr>
          <w:szCs w:val="24"/>
          <w:lang w:val="en-US"/>
        </w:rPr>
        <w:t xml:space="preserve">A strained DNA binding helix is conserved for site recognition, folding nucleation, and conformational modulation. </w:t>
      </w:r>
      <w:r w:rsidR="00E23173" w:rsidRPr="00B64CEB">
        <w:rPr>
          <w:szCs w:val="24"/>
        </w:rPr>
        <w:t>Biopolymers</w:t>
      </w:r>
      <w:r w:rsidRPr="00B64CEB">
        <w:rPr>
          <w:szCs w:val="24"/>
        </w:rPr>
        <w:t>, ISSN: 0006-3525</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US"/>
        </w:rPr>
        <w:t xml:space="preserve">Bertocchi F, Paci M. (2008). Applications of high-resolution solid-state NMR spectroscopy in food science. </w:t>
      </w:r>
      <w:r w:rsidR="00E23173">
        <w:rPr>
          <w:szCs w:val="24"/>
          <w:lang w:val="en-US"/>
        </w:rPr>
        <w:t>Journal o</w:t>
      </w:r>
      <w:r w:rsidR="00E23173" w:rsidRPr="00B64CEB">
        <w:rPr>
          <w:szCs w:val="24"/>
          <w:lang w:val="en-US"/>
        </w:rPr>
        <w:t>f Agricultural And Food Chemistry</w:t>
      </w:r>
      <w:r w:rsidRPr="00B64CEB">
        <w:rPr>
          <w:szCs w:val="24"/>
          <w:lang w:val="en-US"/>
        </w:rPr>
        <w:t>, 56</w:t>
      </w:r>
      <w:r w:rsidR="00347D49">
        <w:rPr>
          <w:szCs w:val="24"/>
          <w:lang w:val="en-US"/>
        </w:rPr>
        <w:t>,</w:t>
      </w:r>
      <w:r w:rsidRPr="00B64CEB">
        <w:rPr>
          <w:szCs w:val="24"/>
          <w:lang w:val="en-US"/>
        </w:rPr>
        <w:t xml:space="preserve"> 9317-9327</w:t>
      </w:r>
    </w:p>
    <w:p w:rsidR="00347D49" w:rsidRDefault="00D20B07" w:rsidP="00BB6B46">
      <w:pPr>
        <w:numPr>
          <w:ilvl w:val="0"/>
          <w:numId w:val="2"/>
        </w:numPr>
        <w:spacing w:line="360" w:lineRule="auto"/>
        <w:ind w:left="0" w:right="95" w:firstLine="0"/>
        <w:jc w:val="both"/>
        <w:rPr>
          <w:szCs w:val="24"/>
          <w:lang w:val="en-US"/>
        </w:rPr>
      </w:pPr>
      <w:r w:rsidRPr="00347D49">
        <w:rPr>
          <w:szCs w:val="24"/>
          <w:lang w:val="en-US"/>
        </w:rPr>
        <w:t>Miccheli A, Marini F, Capuani G, Miccheli AT, Delfini M, Di Cocco ME, Puccetti C, Paci M, Rizzo M, Spataro A. The influence of a sports drink on the postexercise metabolism of elite athletes as investigated by NMR-based met</w:t>
      </w:r>
      <w:r w:rsidR="00347D49" w:rsidRPr="00347D49">
        <w:rPr>
          <w:szCs w:val="24"/>
          <w:lang w:val="en-US"/>
        </w:rPr>
        <w:t xml:space="preserve">abolomics. J Am Coll Nutr. 2009,28, </w:t>
      </w:r>
      <w:r w:rsidRPr="00347D49">
        <w:rPr>
          <w:szCs w:val="24"/>
          <w:lang w:val="en-US"/>
        </w:rPr>
        <w:t xml:space="preserve">553-64. </w:t>
      </w:r>
    </w:p>
    <w:p w:rsidR="00D20B07" w:rsidRPr="00347D49" w:rsidRDefault="00D20B07" w:rsidP="00BB6B46">
      <w:pPr>
        <w:numPr>
          <w:ilvl w:val="0"/>
          <w:numId w:val="2"/>
        </w:numPr>
        <w:spacing w:line="360" w:lineRule="auto"/>
        <w:ind w:left="0" w:right="95" w:firstLine="0"/>
        <w:jc w:val="both"/>
        <w:rPr>
          <w:szCs w:val="24"/>
          <w:lang w:val="en-US"/>
        </w:rPr>
      </w:pPr>
      <w:r w:rsidRPr="00347D49">
        <w:rPr>
          <w:szCs w:val="24"/>
        </w:rPr>
        <w:t xml:space="preserve">Sabelli R, Iorio E, De Martino A, Podo F, Ricci A, Viticchiè G, Rotilio G, Paci M., Melino S (2008). </w:t>
      </w:r>
      <w:r w:rsidRPr="00347D49">
        <w:rPr>
          <w:szCs w:val="24"/>
          <w:lang w:val="en-US"/>
        </w:rPr>
        <w:t xml:space="preserve">Rhodanese-Thioredoxin System and Allyl Sulfur Compounds. The Febs Journal, </w:t>
      </w:r>
      <w:r w:rsidR="00347D49">
        <w:rPr>
          <w:szCs w:val="24"/>
          <w:lang w:val="en-US"/>
        </w:rPr>
        <w:t>275,</w:t>
      </w:r>
      <w:r w:rsidRPr="00347D49">
        <w:rPr>
          <w:szCs w:val="24"/>
          <w:lang w:val="en-US"/>
        </w:rPr>
        <w:t xml:space="preserve"> 3884-3899, </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rPr>
        <w:lastRenderedPageBreak/>
        <w:t xml:space="preserve">Narici L.; A. De Martino; V. Brunetti, A. Rinaldi; W.G. Sannita, M. Paci. </w:t>
      </w:r>
      <w:r w:rsidRPr="00B64CEB">
        <w:rPr>
          <w:szCs w:val="24"/>
          <w:lang w:val="en-US"/>
        </w:rPr>
        <w:t>(</w:t>
      </w:r>
      <w:r w:rsidRPr="00B64CEB">
        <w:rPr>
          <w:color w:val="000732"/>
          <w:szCs w:val="24"/>
          <w:lang w:val="en-US"/>
        </w:rPr>
        <w:t>2009) ,</w:t>
      </w:r>
      <w:r w:rsidRPr="00B64CEB">
        <w:rPr>
          <w:szCs w:val="24"/>
          <w:lang w:val="en-US"/>
        </w:rPr>
        <w:t xml:space="preserve"> Radicals excess in the retina: A model for light flashes in space</w:t>
      </w:r>
      <w:r w:rsidRPr="00B64CEB">
        <w:rPr>
          <w:color w:val="000000"/>
          <w:szCs w:val="24"/>
          <w:lang w:val="en-US"/>
        </w:rPr>
        <w:t xml:space="preserve"> Rad. Meas. </w:t>
      </w:r>
      <w:r w:rsidRPr="00B64CEB">
        <w:rPr>
          <w:color w:val="000732"/>
          <w:szCs w:val="24"/>
          <w:lang w:val="en-US"/>
        </w:rPr>
        <w:t>44:203-205.</w:t>
      </w:r>
    </w:p>
    <w:p w:rsidR="00D20B07" w:rsidRPr="00B64CEB" w:rsidRDefault="00D20B07" w:rsidP="00B64CEB">
      <w:pPr>
        <w:numPr>
          <w:ilvl w:val="0"/>
          <w:numId w:val="2"/>
        </w:numPr>
        <w:spacing w:line="360" w:lineRule="auto"/>
        <w:ind w:left="0" w:right="95" w:firstLine="0"/>
        <w:jc w:val="both"/>
        <w:rPr>
          <w:szCs w:val="24"/>
          <w:lang w:val="en-US"/>
        </w:rPr>
      </w:pPr>
      <w:r w:rsidRPr="00B64CEB">
        <w:rPr>
          <w:szCs w:val="24"/>
          <w:lang w:val="en-US"/>
        </w:rPr>
        <w:t xml:space="preserve">Bellomaria A, Barbato G, Melino G, Paci M, Melino S. Recognition of p63 by the E3 ligase ITCH: Effect of an ectodermal dysplasia mutant. Cell Cycle. 2010 </w:t>
      </w:r>
      <w:r w:rsidR="00347D49">
        <w:rPr>
          <w:szCs w:val="24"/>
          <w:lang w:val="en-US"/>
        </w:rPr>
        <w:t xml:space="preserve">, 9, </w:t>
      </w:r>
      <w:r w:rsidRPr="00B64CEB">
        <w:rPr>
          <w:szCs w:val="24"/>
          <w:lang w:val="en-US"/>
        </w:rPr>
        <w:t xml:space="preserve">3730-9. </w:t>
      </w:r>
    </w:p>
    <w:p w:rsidR="00347D49" w:rsidRDefault="00D20B07" w:rsidP="00B66CFC">
      <w:pPr>
        <w:numPr>
          <w:ilvl w:val="0"/>
          <w:numId w:val="2"/>
        </w:numPr>
        <w:spacing w:line="360" w:lineRule="auto"/>
        <w:ind w:left="0" w:right="95" w:firstLine="0"/>
        <w:jc w:val="both"/>
        <w:rPr>
          <w:szCs w:val="24"/>
          <w:lang w:val="en-US"/>
        </w:rPr>
      </w:pPr>
      <w:r w:rsidRPr="00347D49">
        <w:rPr>
          <w:szCs w:val="24"/>
        </w:rPr>
        <w:t xml:space="preserve">Gallo M, Bottomley MJ, Pennestri M, Eliseo T, Paci M, Koch U, Bazzo R, Summa V, Carfì A, Cicero DO. </w:t>
      </w:r>
      <w:r w:rsidRPr="00347D49">
        <w:rPr>
          <w:szCs w:val="24"/>
          <w:lang w:val="en-US"/>
        </w:rPr>
        <w:t xml:space="preserve">Structural characterization of the Hepatitis C Virus NS3 protease from genotype 3a: the basis of the genotype 1b vs. 3a inhibitor potency  shift. Virology. 2010 </w:t>
      </w:r>
      <w:r w:rsidR="00347D49" w:rsidRPr="00347D49">
        <w:rPr>
          <w:szCs w:val="24"/>
          <w:lang w:val="en-US"/>
        </w:rPr>
        <w:t>,</w:t>
      </w:r>
      <w:r w:rsidRPr="00347D49">
        <w:rPr>
          <w:szCs w:val="24"/>
          <w:lang w:val="en-US"/>
        </w:rPr>
        <w:t>405</w:t>
      </w:r>
      <w:r w:rsidR="00347D49" w:rsidRPr="00347D49">
        <w:rPr>
          <w:szCs w:val="24"/>
          <w:lang w:val="en-US"/>
        </w:rPr>
        <w:t xml:space="preserve">, </w:t>
      </w:r>
      <w:r w:rsidRPr="00347D49">
        <w:rPr>
          <w:szCs w:val="24"/>
          <w:lang w:val="en-US"/>
        </w:rPr>
        <w:t xml:space="preserve">424-38. </w:t>
      </w:r>
    </w:p>
    <w:p w:rsidR="00D20B07" w:rsidRPr="00347D49" w:rsidRDefault="00D20B07" w:rsidP="00B66CFC">
      <w:pPr>
        <w:numPr>
          <w:ilvl w:val="0"/>
          <w:numId w:val="2"/>
        </w:numPr>
        <w:spacing w:line="360" w:lineRule="auto"/>
        <w:ind w:left="0" w:right="95" w:firstLine="0"/>
        <w:jc w:val="both"/>
        <w:rPr>
          <w:szCs w:val="24"/>
          <w:lang w:val="en-US"/>
        </w:rPr>
      </w:pPr>
      <w:r w:rsidRPr="00347D49">
        <w:rPr>
          <w:szCs w:val="24"/>
          <w:lang w:val="en-US"/>
        </w:rPr>
        <w:t>Melino S, Sabelli R, Paci M. Allyl sulfur compounds and cellular detoxification system: effects and perspectives in cancer therapy. Amino Acids. 2010</w:t>
      </w:r>
      <w:r w:rsidR="00347D49" w:rsidRPr="00347D49">
        <w:rPr>
          <w:szCs w:val="24"/>
          <w:lang w:val="en-US"/>
        </w:rPr>
        <w:t>,</w:t>
      </w:r>
      <w:r w:rsidR="00347D49" w:rsidRPr="00347D49">
        <w:rPr>
          <w:szCs w:val="24"/>
        </w:rPr>
        <w:t xml:space="preserve"> 41, 103-12.</w:t>
      </w:r>
      <w:r w:rsidRPr="00347D49">
        <w:rPr>
          <w:szCs w:val="24"/>
          <w:lang w:val="en-US"/>
        </w:rPr>
        <w:t xml:space="preserve"> </w:t>
      </w:r>
    </w:p>
    <w:p w:rsidR="00347D49" w:rsidRDefault="00D20B07" w:rsidP="00FC5C44">
      <w:pPr>
        <w:numPr>
          <w:ilvl w:val="0"/>
          <w:numId w:val="2"/>
        </w:numPr>
        <w:spacing w:line="360" w:lineRule="auto"/>
        <w:ind w:left="0" w:right="95" w:firstLine="0"/>
        <w:jc w:val="both"/>
        <w:rPr>
          <w:szCs w:val="24"/>
          <w:lang w:val="en-US"/>
        </w:rPr>
      </w:pPr>
      <w:r w:rsidRPr="00347D49">
        <w:rPr>
          <w:szCs w:val="24"/>
        </w:rPr>
        <w:t xml:space="preserve">Gallo M, Ferrari E, Eliseo T, Amata I, Pertinhez TA, Katsuyama AM, Paci M, Farah CS, Spisni A, Cicero DO. </w:t>
      </w:r>
      <w:r w:rsidRPr="00347D49">
        <w:rPr>
          <w:szCs w:val="24"/>
          <w:lang w:val="en-US"/>
        </w:rPr>
        <w:t>A new member of the ribbon-helix-helix transcription factor superfamily from the plant pathogen Xanthomonas axonopodi</w:t>
      </w:r>
      <w:r w:rsidR="00347D49" w:rsidRPr="00347D49">
        <w:rPr>
          <w:szCs w:val="24"/>
          <w:lang w:val="en-US"/>
        </w:rPr>
        <w:t xml:space="preserve">s pv.citri. J Struct Biol. 2010, </w:t>
      </w:r>
      <w:r w:rsidRPr="00347D49">
        <w:rPr>
          <w:szCs w:val="24"/>
          <w:lang w:val="en-US"/>
        </w:rPr>
        <w:t>170</w:t>
      </w:r>
      <w:r w:rsidR="00347D49" w:rsidRPr="00347D49">
        <w:rPr>
          <w:szCs w:val="24"/>
          <w:lang w:val="en-US"/>
        </w:rPr>
        <w:t xml:space="preserve">, </w:t>
      </w:r>
      <w:r w:rsidRPr="00347D49">
        <w:rPr>
          <w:szCs w:val="24"/>
          <w:lang w:val="en-US"/>
        </w:rPr>
        <w:t xml:space="preserve">21-31. </w:t>
      </w:r>
    </w:p>
    <w:p w:rsidR="00347D49" w:rsidRPr="00347D49" w:rsidRDefault="00D20B07" w:rsidP="00347D49">
      <w:pPr>
        <w:numPr>
          <w:ilvl w:val="0"/>
          <w:numId w:val="2"/>
        </w:numPr>
        <w:spacing w:line="360" w:lineRule="auto"/>
        <w:ind w:left="0" w:right="95" w:firstLine="0"/>
        <w:jc w:val="both"/>
        <w:rPr>
          <w:szCs w:val="24"/>
          <w:lang w:val="en-US"/>
        </w:rPr>
      </w:pPr>
      <w:r w:rsidRPr="00347D49">
        <w:rPr>
          <w:szCs w:val="24"/>
          <w:lang w:val="en-US"/>
        </w:rPr>
        <w:t>Nepravishta R, Bellomaria A, Polizio F, Paci M, Melino S. Reticulon RTN1-C(CT) peptide: a potential nuclease and inhibitor of histone deacetyl</w:t>
      </w:r>
      <w:r w:rsidR="00347D49">
        <w:rPr>
          <w:szCs w:val="24"/>
          <w:lang w:val="en-US"/>
        </w:rPr>
        <w:t xml:space="preserve">ase enzymes. Biochemistry. 2010, 49, </w:t>
      </w:r>
      <w:r w:rsidRPr="00347D49">
        <w:rPr>
          <w:szCs w:val="24"/>
          <w:lang w:val="en-US"/>
        </w:rPr>
        <w:t xml:space="preserve">252-8. </w:t>
      </w:r>
    </w:p>
    <w:p w:rsidR="00D20B07" w:rsidRPr="00B64CEB" w:rsidRDefault="00D20B07" w:rsidP="00B64CEB">
      <w:pPr>
        <w:numPr>
          <w:ilvl w:val="0"/>
          <w:numId w:val="2"/>
        </w:numPr>
        <w:spacing w:line="360" w:lineRule="auto"/>
        <w:ind w:left="0" w:right="95" w:firstLine="0"/>
        <w:jc w:val="both"/>
        <w:rPr>
          <w:szCs w:val="24"/>
          <w:lang w:val="en-US"/>
        </w:rPr>
      </w:pPr>
      <w:r w:rsidRPr="00B64CEB">
        <w:rPr>
          <w:color w:val="000000"/>
          <w:szCs w:val="24"/>
        </w:rPr>
        <w:t xml:space="preserve">Anselmi M, Eliseo T, Zanetti-Polzi L, Fullone Mr, Fogliano V, Di Nola A, Paci M., Grgurina I (2011). </w:t>
      </w:r>
      <w:r w:rsidRPr="00B64CEB">
        <w:rPr>
          <w:color w:val="000000"/>
          <w:szCs w:val="24"/>
          <w:lang w:val="en-US"/>
        </w:rPr>
        <w:t xml:space="preserve">1. Structure of the lipodepsipeptide syringomycin E in phospholipids and sodium dodecylsulphate micelle studied by circular dichroism, NMR spectroscopy and molecular dynamics. </w:t>
      </w:r>
      <w:r w:rsidRPr="00B64CEB">
        <w:rPr>
          <w:color w:val="000000"/>
          <w:szCs w:val="24"/>
        </w:rPr>
        <w:t xml:space="preserve">BIOCHIMICA ET BIOPHYSICA ACTA-BIOMEMBRANES, </w:t>
      </w:r>
      <w:r w:rsidR="00347D49">
        <w:rPr>
          <w:color w:val="000000"/>
          <w:szCs w:val="24"/>
        </w:rPr>
        <w:t>1808; p. 2102-2110</w:t>
      </w:r>
    </w:p>
    <w:p w:rsidR="00347D49" w:rsidRPr="00347D49" w:rsidRDefault="00D20B07" w:rsidP="00772651">
      <w:pPr>
        <w:numPr>
          <w:ilvl w:val="0"/>
          <w:numId w:val="2"/>
        </w:numPr>
        <w:spacing w:line="360" w:lineRule="auto"/>
        <w:ind w:left="0" w:right="95" w:firstLine="0"/>
        <w:jc w:val="both"/>
        <w:rPr>
          <w:szCs w:val="24"/>
          <w:lang w:val="en-US"/>
        </w:rPr>
      </w:pPr>
      <w:r w:rsidRPr="00347D49">
        <w:rPr>
          <w:color w:val="000000"/>
          <w:szCs w:val="24"/>
          <w:lang w:val="en-US"/>
        </w:rPr>
        <w:t>Melino S, Zhou M, Tortora M, Paci M, Cavalieri F, Ashokkumar M. Molecular  properties of lysozyme-microbubbles: towards the protein and nucleic acid delivery. Amino Acids. 2011</w:t>
      </w:r>
      <w:r w:rsidR="00347D49">
        <w:rPr>
          <w:color w:val="000000"/>
          <w:szCs w:val="24"/>
          <w:lang w:val="en-US"/>
        </w:rPr>
        <w:t xml:space="preserve">,43, </w:t>
      </w:r>
      <w:r w:rsidR="00347D49" w:rsidRPr="00347D49">
        <w:rPr>
          <w:szCs w:val="24"/>
        </w:rPr>
        <w:t>885-96</w:t>
      </w:r>
    </w:p>
    <w:p w:rsidR="00D20B07" w:rsidRPr="00347D49" w:rsidRDefault="00D20B07" w:rsidP="00772651">
      <w:pPr>
        <w:numPr>
          <w:ilvl w:val="0"/>
          <w:numId w:val="2"/>
        </w:numPr>
        <w:spacing w:line="360" w:lineRule="auto"/>
        <w:ind w:left="0" w:right="95" w:firstLine="0"/>
        <w:jc w:val="both"/>
        <w:rPr>
          <w:szCs w:val="24"/>
          <w:lang w:val="en-US"/>
        </w:rPr>
      </w:pPr>
      <w:r w:rsidRPr="00347D49">
        <w:rPr>
          <w:color w:val="000000"/>
          <w:szCs w:val="24"/>
          <w:lang w:val="en-US"/>
        </w:rPr>
        <w:t xml:space="preserve">Nepravishta R, Sabelli R, Iorio E, Micheli L, Paci M, Melino S. Oxidative species and S-glutathionyl conjugates in the apoptosis induction by allyl thiosulfate. FEBS J. 2012 </w:t>
      </w:r>
      <w:r w:rsidR="00347D49">
        <w:rPr>
          <w:color w:val="000000"/>
          <w:szCs w:val="24"/>
          <w:lang w:val="en-US"/>
        </w:rPr>
        <w:t xml:space="preserve">,279, </w:t>
      </w:r>
      <w:r w:rsidRPr="00347D49">
        <w:rPr>
          <w:color w:val="000000"/>
          <w:szCs w:val="24"/>
          <w:lang w:val="en-US"/>
        </w:rPr>
        <w:t>154-67.</w:t>
      </w:r>
    </w:p>
    <w:p w:rsidR="00D20B07" w:rsidRPr="00B64CEB" w:rsidRDefault="00D20B07" w:rsidP="00B64CEB">
      <w:pPr>
        <w:numPr>
          <w:ilvl w:val="0"/>
          <w:numId w:val="2"/>
        </w:numPr>
        <w:spacing w:line="360" w:lineRule="auto"/>
        <w:ind w:left="0" w:right="95" w:firstLine="0"/>
        <w:jc w:val="both"/>
        <w:rPr>
          <w:szCs w:val="24"/>
          <w:lang w:val="en-US"/>
        </w:rPr>
      </w:pPr>
      <w:r w:rsidRPr="00B64CEB">
        <w:rPr>
          <w:color w:val="000000"/>
          <w:szCs w:val="24"/>
        </w:rPr>
        <w:t xml:space="preserve"> Narici L, Paci M, Brunetti V, Rinaldi A, Sannita WG, De Martino A. Bovine rod rhodopsin. </w:t>
      </w:r>
      <w:r w:rsidRPr="00B64CEB">
        <w:rPr>
          <w:color w:val="000000"/>
          <w:szCs w:val="24"/>
          <w:lang w:val="en-US"/>
        </w:rPr>
        <w:t xml:space="preserve">1. Bleaching by luminescence in vitro by </w:t>
      </w:r>
      <w:r w:rsidRPr="00B64CEB">
        <w:rPr>
          <w:color w:val="000000"/>
          <w:szCs w:val="24"/>
          <w:lang w:val="en-US"/>
        </w:rPr>
        <w:lastRenderedPageBreak/>
        <w:t>recombination of radicals</w:t>
      </w:r>
      <w:r w:rsidR="0032036A" w:rsidRPr="00B64CEB">
        <w:rPr>
          <w:szCs w:val="24"/>
          <w:lang w:val="en-US"/>
        </w:rPr>
        <w:t xml:space="preserve"> </w:t>
      </w:r>
      <w:r w:rsidRPr="00B64CEB">
        <w:rPr>
          <w:color w:val="000000"/>
          <w:szCs w:val="24"/>
          <w:lang w:val="en-US"/>
        </w:rPr>
        <w:t xml:space="preserve">from polyunsaturated fatty acids.,2012,  </w:t>
      </w:r>
      <w:r w:rsidRPr="00B64CEB">
        <w:rPr>
          <w:szCs w:val="24"/>
          <w:lang w:val="en-US"/>
        </w:rPr>
        <w:t>Free radicals in Biology and Medicine . 53; 482-487.</w:t>
      </w:r>
    </w:p>
    <w:p w:rsidR="00D20B07" w:rsidRPr="00B64CEB" w:rsidRDefault="00D20B07" w:rsidP="00B64CEB">
      <w:pPr>
        <w:numPr>
          <w:ilvl w:val="0"/>
          <w:numId w:val="2"/>
        </w:numPr>
        <w:spacing w:line="360" w:lineRule="auto"/>
        <w:ind w:left="0" w:right="95" w:firstLine="0"/>
        <w:jc w:val="both"/>
        <w:rPr>
          <w:szCs w:val="24"/>
          <w:lang w:val="en-US"/>
        </w:rPr>
      </w:pPr>
      <w:r w:rsidRPr="00B64CEB">
        <w:rPr>
          <w:color w:val="000000"/>
          <w:szCs w:val="24"/>
          <w:lang w:val="en-US"/>
        </w:rPr>
        <w:t>Nepravishta R, Polizio F, Paci M, Melino S. A metal-binding site in the RTN1-C protein: new perspectives on the physiological role of a neuronal protein. Metallomics.</w:t>
      </w:r>
      <w:r w:rsidRPr="00B64CEB">
        <w:rPr>
          <w:szCs w:val="24"/>
          <w:lang w:val="en-US"/>
        </w:rPr>
        <w:t xml:space="preserve">, 2012, </w:t>
      </w:r>
      <w:r w:rsidRPr="00B64CEB">
        <w:rPr>
          <w:bCs/>
          <w:szCs w:val="24"/>
          <w:lang w:val="en-US"/>
        </w:rPr>
        <w:t>4</w:t>
      </w:r>
      <w:r w:rsidRPr="00B64CEB">
        <w:rPr>
          <w:szCs w:val="24"/>
          <w:lang w:val="en-US"/>
        </w:rPr>
        <w:t>, 480–487</w:t>
      </w:r>
    </w:p>
    <w:p w:rsidR="001D52C9" w:rsidRPr="00B64CEB" w:rsidRDefault="00D20B07" w:rsidP="00B64CEB">
      <w:pPr>
        <w:numPr>
          <w:ilvl w:val="0"/>
          <w:numId w:val="2"/>
        </w:numPr>
        <w:spacing w:line="360" w:lineRule="auto"/>
        <w:ind w:left="0" w:right="95" w:firstLine="0"/>
        <w:jc w:val="both"/>
        <w:rPr>
          <w:szCs w:val="24"/>
          <w:lang w:val="en-US"/>
        </w:rPr>
      </w:pPr>
      <w:r w:rsidRPr="00B64CEB">
        <w:rPr>
          <w:szCs w:val="24"/>
          <w:lang w:val="en-US"/>
        </w:rPr>
        <w:t xml:space="preserve"> Bellomaria A, Barbato G, Melino G, Paci M, Melino S. Recognition mechanism of p63 by the E3 ligase Itch: Novel strategy in the study and inhibition of this interaction. Cell Cycle. 2012 </w:t>
      </w:r>
      <w:r w:rsidR="00347D49">
        <w:rPr>
          <w:szCs w:val="24"/>
          <w:lang w:val="en-US"/>
        </w:rPr>
        <w:t xml:space="preserve">,11, </w:t>
      </w:r>
      <w:r w:rsidRPr="00B64CEB">
        <w:rPr>
          <w:szCs w:val="24"/>
          <w:lang w:val="en-US"/>
        </w:rPr>
        <w:t>3638-48.</w:t>
      </w:r>
    </w:p>
    <w:p w:rsidR="00347D49" w:rsidRPr="00347D49" w:rsidRDefault="006831A8" w:rsidP="00347D49">
      <w:pPr>
        <w:numPr>
          <w:ilvl w:val="0"/>
          <w:numId w:val="2"/>
        </w:numPr>
        <w:spacing w:line="360" w:lineRule="auto"/>
        <w:ind w:left="0" w:right="95" w:firstLine="0"/>
        <w:jc w:val="both"/>
        <w:rPr>
          <w:szCs w:val="24"/>
          <w:lang w:val="en-US"/>
        </w:rPr>
      </w:pPr>
      <w:r w:rsidRPr="00B64CEB">
        <w:rPr>
          <w:szCs w:val="24"/>
        </w:rPr>
        <w:t xml:space="preserve">Cardaci S, Rizza S, Filomeni G, Bernardini R, Bertocchi F, Mattei M, Paci M, Rotilio G, Ciriolo MR. </w:t>
      </w:r>
      <w:r w:rsidRPr="00B64CEB">
        <w:rPr>
          <w:szCs w:val="24"/>
          <w:lang w:val="en-US"/>
        </w:rPr>
        <w:t xml:space="preserve">Glutamine deprivation enhances antitumor activity of 3-bromopyruvate through the stabilization of monocarboxylate transporter-1.  Cancer Res. 2012 </w:t>
      </w:r>
      <w:r w:rsidR="00347D49">
        <w:rPr>
          <w:szCs w:val="24"/>
          <w:lang w:val="en-US"/>
        </w:rPr>
        <w:t xml:space="preserve">, 72, </w:t>
      </w:r>
      <w:r w:rsidRPr="00B64CEB">
        <w:rPr>
          <w:szCs w:val="24"/>
          <w:lang w:val="en-US"/>
        </w:rPr>
        <w:t xml:space="preserve">4526-36. </w:t>
      </w:r>
    </w:p>
    <w:p w:rsidR="0032036A" w:rsidRPr="00B64CEB" w:rsidRDefault="0032036A" w:rsidP="00B64CEB">
      <w:pPr>
        <w:numPr>
          <w:ilvl w:val="0"/>
          <w:numId w:val="2"/>
        </w:numPr>
        <w:spacing w:line="360" w:lineRule="auto"/>
        <w:ind w:left="0" w:right="95" w:firstLine="0"/>
        <w:jc w:val="both"/>
        <w:rPr>
          <w:szCs w:val="24"/>
          <w:lang w:val="en-US"/>
        </w:rPr>
      </w:pPr>
      <w:r w:rsidRPr="00B64CEB">
        <w:rPr>
          <w:szCs w:val="24"/>
          <w:lang w:val="en-US"/>
        </w:rPr>
        <w:t xml:space="preserve">Puxeddu E, Comandini A, Cavalli F, Pezzuto G, D'Ambrosio C, Senis L, Paci M, Curradi G, Sergiacomi GL, Saltini C. Iron laden macrophages in idiopathic pulmonary fibrosis: The telltale of occult alveolar hemorrhage? Pulm Pharmacol Ther. </w:t>
      </w:r>
      <w:r w:rsidRPr="00E00CB2">
        <w:rPr>
          <w:szCs w:val="24"/>
          <w:lang w:val="en-US"/>
        </w:rPr>
        <w:t>201</w:t>
      </w:r>
      <w:r w:rsidR="00E00CB2" w:rsidRPr="00E00CB2">
        <w:rPr>
          <w:szCs w:val="24"/>
          <w:lang w:val="en-US"/>
        </w:rPr>
        <w:t>4</w:t>
      </w:r>
      <w:r w:rsidRPr="00E00CB2">
        <w:rPr>
          <w:szCs w:val="24"/>
          <w:lang w:val="en-US"/>
        </w:rPr>
        <w:t xml:space="preserve"> </w:t>
      </w:r>
      <w:r w:rsidR="00E00CB2" w:rsidRPr="00E00CB2">
        <w:rPr>
          <w:szCs w:val="24"/>
        </w:rPr>
        <w:t>;28, 35-40.</w:t>
      </w:r>
    </w:p>
    <w:p w:rsidR="00E00CB2" w:rsidRDefault="0032036A" w:rsidP="00F354CE">
      <w:pPr>
        <w:numPr>
          <w:ilvl w:val="0"/>
          <w:numId w:val="2"/>
        </w:numPr>
        <w:spacing w:line="360" w:lineRule="auto"/>
        <w:ind w:left="0" w:right="95" w:firstLine="0"/>
        <w:jc w:val="both"/>
        <w:rPr>
          <w:szCs w:val="24"/>
          <w:lang w:val="en-US"/>
        </w:rPr>
      </w:pPr>
      <w:r w:rsidRPr="00E00CB2">
        <w:rPr>
          <w:szCs w:val="24"/>
          <w:lang w:val="en-US"/>
        </w:rPr>
        <w:t xml:space="preserve">Santone C, Dinallo V, Paci M, D'Ottavio S, Barbato G, Bernardini S. Saliva metabolomics by NMR for the evaluation of sport performance. J Pharm Biomed Anal.  2014 </w:t>
      </w:r>
      <w:r w:rsidR="00347D49" w:rsidRPr="00E00CB2">
        <w:rPr>
          <w:szCs w:val="24"/>
          <w:lang w:val="en-US"/>
        </w:rPr>
        <w:t>,</w:t>
      </w:r>
      <w:r w:rsidRPr="00E00CB2">
        <w:rPr>
          <w:szCs w:val="24"/>
          <w:lang w:val="en-US"/>
        </w:rPr>
        <w:t>88</w:t>
      </w:r>
      <w:r w:rsidR="00E00CB2" w:rsidRPr="00E00CB2">
        <w:rPr>
          <w:szCs w:val="24"/>
          <w:lang w:val="en-US"/>
        </w:rPr>
        <w:t xml:space="preserve">, </w:t>
      </w:r>
      <w:r w:rsidRPr="00E00CB2">
        <w:rPr>
          <w:szCs w:val="24"/>
          <w:lang w:val="en-US"/>
        </w:rPr>
        <w:t xml:space="preserve">441-6. </w:t>
      </w:r>
    </w:p>
    <w:p w:rsidR="00E00CB2" w:rsidRPr="00E00CB2" w:rsidRDefault="0032036A" w:rsidP="00E00CB2">
      <w:pPr>
        <w:numPr>
          <w:ilvl w:val="0"/>
          <w:numId w:val="2"/>
        </w:numPr>
        <w:spacing w:line="360" w:lineRule="auto"/>
        <w:ind w:left="0" w:right="95" w:firstLine="0"/>
        <w:jc w:val="both"/>
        <w:rPr>
          <w:szCs w:val="24"/>
          <w:lang w:val="en-US"/>
        </w:rPr>
      </w:pPr>
      <w:r w:rsidRPr="00E00CB2">
        <w:rPr>
          <w:szCs w:val="24"/>
        </w:rPr>
        <w:t xml:space="preserve">Narici L, Paci M, Brunetti V, Rinaldi A, Sannita WG, Carozzo S, Demartino A. Bovine rod rhodopsin: 2. </w:t>
      </w:r>
      <w:r w:rsidRPr="00E00CB2">
        <w:rPr>
          <w:szCs w:val="24"/>
          <w:lang w:val="en-US"/>
        </w:rPr>
        <w:t>Bleaching in vitro upon 12C ions irradiation as source  of effects as light flash for patients and for humans in</w:t>
      </w:r>
      <w:r w:rsidR="00E00CB2">
        <w:rPr>
          <w:szCs w:val="24"/>
          <w:lang w:val="en-US"/>
        </w:rPr>
        <w:t xml:space="preserve"> space. Int J Radiat Biol. 2013, 89, </w:t>
      </w:r>
      <w:r w:rsidRPr="00E00CB2">
        <w:rPr>
          <w:szCs w:val="24"/>
          <w:lang w:val="en-US"/>
        </w:rPr>
        <w:t xml:space="preserve">765-9. </w:t>
      </w:r>
    </w:p>
    <w:p w:rsidR="00E00CB2" w:rsidRDefault="0032036A" w:rsidP="00B64CEB">
      <w:pPr>
        <w:numPr>
          <w:ilvl w:val="0"/>
          <w:numId w:val="2"/>
        </w:numPr>
        <w:spacing w:line="360" w:lineRule="auto"/>
        <w:ind w:left="0" w:right="95" w:firstLine="0"/>
        <w:jc w:val="both"/>
        <w:rPr>
          <w:szCs w:val="24"/>
          <w:lang w:val="en-US"/>
        </w:rPr>
      </w:pPr>
      <w:r w:rsidRPr="00B64CEB">
        <w:rPr>
          <w:szCs w:val="24"/>
          <w:lang w:val="en-US"/>
        </w:rPr>
        <w:t>.</w:t>
      </w:r>
      <w:r w:rsidR="00830638" w:rsidRPr="00B64CEB">
        <w:rPr>
          <w:szCs w:val="24"/>
        </w:rPr>
        <w:t xml:space="preserve"> </w:t>
      </w:r>
      <w:r w:rsidR="00830638" w:rsidRPr="00B64CEB">
        <w:rPr>
          <w:szCs w:val="24"/>
          <w:lang w:val="en-US"/>
        </w:rPr>
        <w:t>Melino S, Bellomaria A, Nepravishta R, Paci M, Melino G. p63 threonine phosphorylation signals the interaction with the WW domain of the E3 ligase Itch.Cell Cycle. 2014</w:t>
      </w:r>
      <w:r w:rsidR="00E00CB2">
        <w:rPr>
          <w:szCs w:val="24"/>
          <w:lang w:val="en-US"/>
        </w:rPr>
        <w:t>,</w:t>
      </w:r>
      <w:r w:rsidR="00830638" w:rsidRPr="00B64CEB">
        <w:rPr>
          <w:szCs w:val="24"/>
          <w:lang w:val="en-US"/>
        </w:rPr>
        <w:t>13</w:t>
      </w:r>
      <w:r w:rsidR="00E00CB2">
        <w:rPr>
          <w:szCs w:val="24"/>
          <w:lang w:val="en-US"/>
        </w:rPr>
        <w:t>,</w:t>
      </w:r>
      <w:r w:rsidR="00830638" w:rsidRPr="00B64CEB">
        <w:rPr>
          <w:szCs w:val="24"/>
          <w:lang w:val="en-US"/>
        </w:rPr>
        <w:t xml:space="preserve">3207-17. </w:t>
      </w:r>
    </w:p>
    <w:p w:rsidR="00E00CB2" w:rsidRDefault="00830638" w:rsidP="001C6B84">
      <w:pPr>
        <w:numPr>
          <w:ilvl w:val="0"/>
          <w:numId w:val="2"/>
        </w:numPr>
        <w:spacing w:line="360" w:lineRule="auto"/>
        <w:ind w:left="0" w:right="95" w:firstLine="0"/>
        <w:jc w:val="both"/>
        <w:rPr>
          <w:szCs w:val="24"/>
          <w:lang w:val="en-US"/>
        </w:rPr>
      </w:pPr>
      <w:r w:rsidRPr="00E00CB2">
        <w:rPr>
          <w:szCs w:val="24"/>
          <w:lang w:val="en-US"/>
        </w:rPr>
        <w:t xml:space="preserve">Bellomaria A, Nepravishta R, Mazzanti U, Marchetti M, Piccioli P, Paci M. Determination of the presence of hyaluronic acid in preparations containing aminoacids: the molecular weight characterization. Eur J Pharm Sci. 2014 </w:t>
      </w:r>
      <w:r w:rsidR="00E00CB2" w:rsidRPr="00E00CB2">
        <w:rPr>
          <w:szCs w:val="24"/>
          <w:lang w:val="en-US"/>
        </w:rPr>
        <w:t>,</w:t>
      </w:r>
      <w:r w:rsidRPr="00E00CB2">
        <w:rPr>
          <w:szCs w:val="24"/>
          <w:lang w:val="en-US"/>
        </w:rPr>
        <w:t>63</w:t>
      </w:r>
      <w:r w:rsidR="00E00CB2" w:rsidRPr="00E00CB2">
        <w:rPr>
          <w:szCs w:val="24"/>
          <w:lang w:val="en-US"/>
        </w:rPr>
        <w:t>,</w:t>
      </w:r>
      <w:r w:rsidRPr="00E00CB2">
        <w:rPr>
          <w:szCs w:val="24"/>
          <w:lang w:val="en-US"/>
        </w:rPr>
        <w:t xml:space="preserve">199-203. </w:t>
      </w:r>
    </w:p>
    <w:p w:rsidR="00E00CB2" w:rsidRPr="00E00CB2" w:rsidRDefault="00830638" w:rsidP="00E00CB2">
      <w:pPr>
        <w:numPr>
          <w:ilvl w:val="0"/>
          <w:numId w:val="2"/>
        </w:numPr>
        <w:spacing w:line="360" w:lineRule="auto"/>
        <w:ind w:left="0" w:right="95" w:firstLine="0"/>
        <w:jc w:val="both"/>
        <w:rPr>
          <w:szCs w:val="24"/>
          <w:lang w:val="en-US"/>
        </w:rPr>
      </w:pPr>
      <w:r w:rsidRPr="00E00CB2">
        <w:rPr>
          <w:szCs w:val="24"/>
          <w:lang w:val="en-US"/>
        </w:rPr>
        <w:t>Desideri E, Vegliante R, Cardaci S, Nepravishta R, Paci M, Ciriolo MR. MAPK14/p38α-dependent modulation of glucose metabolism affects ROS levels and autophagy during starvation. Autophagy. 2014 10(9):1652-65</w:t>
      </w:r>
    </w:p>
    <w:p w:rsidR="00E00CB2" w:rsidRDefault="00830638" w:rsidP="00FA044D">
      <w:pPr>
        <w:numPr>
          <w:ilvl w:val="0"/>
          <w:numId w:val="2"/>
        </w:numPr>
        <w:spacing w:line="360" w:lineRule="auto"/>
        <w:ind w:left="0" w:right="95" w:firstLine="0"/>
        <w:jc w:val="both"/>
        <w:rPr>
          <w:szCs w:val="24"/>
          <w:lang w:val="en-US"/>
        </w:rPr>
      </w:pPr>
      <w:r w:rsidRPr="00E00CB2">
        <w:rPr>
          <w:szCs w:val="24"/>
          <w:lang w:val="en-US"/>
        </w:rPr>
        <w:lastRenderedPageBreak/>
        <w:t>Nepravishta R, Mandaliti W, Melino S, Eliseo T, Paci M. Structure of the cyclic peptide [W8S]contryphan Vn: effect of the tryptophan/serine substitution  on trans-cis proline isomerizatio</w:t>
      </w:r>
      <w:r w:rsidR="00E00CB2" w:rsidRPr="00E00CB2">
        <w:rPr>
          <w:szCs w:val="24"/>
          <w:lang w:val="en-US"/>
        </w:rPr>
        <w:t xml:space="preserve">n. Amino Acids. 2014 Dec;46, </w:t>
      </w:r>
      <w:r w:rsidRPr="00E00CB2">
        <w:rPr>
          <w:szCs w:val="24"/>
          <w:lang w:val="en-US"/>
        </w:rPr>
        <w:t xml:space="preserve">2841-53. </w:t>
      </w:r>
    </w:p>
    <w:p w:rsidR="00E00CB2" w:rsidRPr="00E00CB2" w:rsidRDefault="00830638" w:rsidP="00E00CB2">
      <w:pPr>
        <w:numPr>
          <w:ilvl w:val="0"/>
          <w:numId w:val="2"/>
        </w:numPr>
        <w:spacing w:line="360" w:lineRule="auto"/>
        <w:ind w:left="0" w:right="95" w:firstLine="0"/>
        <w:jc w:val="both"/>
        <w:rPr>
          <w:szCs w:val="24"/>
          <w:lang w:val="en-US"/>
        </w:rPr>
      </w:pPr>
      <w:r w:rsidRPr="00E00CB2">
        <w:rPr>
          <w:szCs w:val="24"/>
          <w:lang w:val="en-US"/>
        </w:rPr>
        <w:t>Bhuiyan AI, Papajani VT, Paci M, Melino S. Glutathione-garlic sulfur conjugates: slow hydrogen sulfide releasing agents for therapeutic appli</w:t>
      </w:r>
      <w:r w:rsidR="00E00CB2">
        <w:rPr>
          <w:szCs w:val="24"/>
          <w:lang w:val="en-US"/>
        </w:rPr>
        <w:t xml:space="preserve">cations. Molecules. 2015, </w:t>
      </w:r>
      <w:r w:rsidRPr="00E00CB2">
        <w:rPr>
          <w:szCs w:val="24"/>
          <w:lang w:val="en-US"/>
        </w:rPr>
        <w:t>20</w:t>
      </w:r>
      <w:r w:rsidR="00E00CB2">
        <w:rPr>
          <w:szCs w:val="24"/>
          <w:lang w:val="en-US"/>
        </w:rPr>
        <w:t>,</w:t>
      </w:r>
      <w:r w:rsidRPr="00E00CB2">
        <w:rPr>
          <w:szCs w:val="24"/>
          <w:lang w:val="en-US"/>
        </w:rPr>
        <w:t xml:space="preserve">1731-50. </w:t>
      </w:r>
    </w:p>
    <w:p w:rsidR="00E00CB2" w:rsidRDefault="00830638" w:rsidP="00117028">
      <w:pPr>
        <w:numPr>
          <w:ilvl w:val="0"/>
          <w:numId w:val="2"/>
        </w:numPr>
        <w:spacing w:line="360" w:lineRule="auto"/>
        <w:ind w:left="0" w:right="95" w:firstLine="0"/>
        <w:jc w:val="both"/>
        <w:rPr>
          <w:szCs w:val="24"/>
          <w:lang w:val="en-US"/>
        </w:rPr>
      </w:pPr>
      <w:r w:rsidRPr="00E00CB2">
        <w:rPr>
          <w:szCs w:val="24"/>
          <w:lang w:val="en-US"/>
        </w:rPr>
        <w:t>Nepravishta R, Mandaliti W, Eliseo T, Vallebona PS, Pica F, Garaci E, Paci M. Thymosin α1 inserts N terminus into model membranes assuming a helical conformati</w:t>
      </w:r>
      <w:r w:rsidR="00E00CB2" w:rsidRPr="00E00CB2">
        <w:rPr>
          <w:szCs w:val="24"/>
          <w:lang w:val="en-US"/>
        </w:rPr>
        <w:t>on. Expert Opin Biol Ther. 2015,</w:t>
      </w:r>
      <w:r w:rsidRPr="00E00CB2">
        <w:rPr>
          <w:szCs w:val="24"/>
          <w:lang w:val="en-US"/>
        </w:rPr>
        <w:t xml:space="preserve"> 2:1-11. </w:t>
      </w:r>
    </w:p>
    <w:p w:rsidR="00E631A0" w:rsidRPr="00E00CB2" w:rsidRDefault="00E631A0" w:rsidP="00117028">
      <w:pPr>
        <w:numPr>
          <w:ilvl w:val="0"/>
          <w:numId w:val="2"/>
        </w:numPr>
        <w:spacing w:line="360" w:lineRule="auto"/>
        <w:ind w:left="0" w:right="95" w:firstLine="0"/>
        <w:jc w:val="both"/>
        <w:rPr>
          <w:szCs w:val="24"/>
          <w:lang w:val="en-US"/>
        </w:rPr>
      </w:pPr>
      <w:r w:rsidRPr="00E00CB2">
        <w:rPr>
          <w:szCs w:val="24"/>
        </w:rPr>
        <w:t xml:space="preserve">Alessia Bellomaria, Ridvan Nepravishta , Mario Marchetti , Maurizio Paci, Profiling proteins in nutraceutical formulations: Characterization of the constituents Food Chemistry </w:t>
      </w:r>
      <w:r w:rsidR="00E00CB2" w:rsidRPr="00E00CB2">
        <w:rPr>
          <w:szCs w:val="24"/>
        </w:rPr>
        <w:t xml:space="preserve">(2016) </w:t>
      </w:r>
      <w:r w:rsidRPr="00E00CB2">
        <w:rPr>
          <w:szCs w:val="24"/>
        </w:rPr>
        <w:t>194 733–739</w:t>
      </w:r>
    </w:p>
    <w:p w:rsidR="00253984" w:rsidRDefault="00E631A0" w:rsidP="00253984">
      <w:pPr>
        <w:numPr>
          <w:ilvl w:val="0"/>
          <w:numId w:val="2"/>
        </w:numPr>
        <w:spacing w:line="360" w:lineRule="auto"/>
        <w:ind w:left="0" w:right="95" w:firstLine="0"/>
        <w:jc w:val="both"/>
        <w:rPr>
          <w:szCs w:val="24"/>
          <w:lang w:val="en-US"/>
        </w:rPr>
      </w:pPr>
      <w:r w:rsidRPr="00B64CEB">
        <w:rPr>
          <w:szCs w:val="24"/>
        </w:rPr>
        <w:t>Tatiana Guzzo , A</w:t>
      </w:r>
      <w:r w:rsidR="00E81F05" w:rsidRPr="00B64CEB">
        <w:rPr>
          <w:szCs w:val="24"/>
        </w:rPr>
        <w:t>ndrea Aramini , Samuele Lillini, Ridvan Nepravishta</w:t>
      </w:r>
      <w:r w:rsidRPr="00B64CEB">
        <w:rPr>
          <w:szCs w:val="24"/>
        </w:rPr>
        <w:t xml:space="preserve">, Maurizio Paci ,Alessandra Topai, The </w:t>
      </w:r>
      <w:r w:rsidRPr="00B64CEB">
        <w:rPr>
          <w:szCs w:val="24"/>
          <w:vertAlign w:val="superscript"/>
        </w:rPr>
        <w:t>15</w:t>
      </w:r>
      <w:r w:rsidRPr="00B64CEB">
        <w:rPr>
          <w:szCs w:val="24"/>
        </w:rPr>
        <w:t xml:space="preserve">N induced isotope shift as an effective tool for the structure elucidation of 2,4 and 2,5 di-substituted thiazoles Tetrahedron Letters </w:t>
      </w:r>
      <w:r w:rsidR="00A923FB" w:rsidRPr="00B64CEB">
        <w:rPr>
          <w:szCs w:val="24"/>
        </w:rPr>
        <w:t xml:space="preserve">(2015) </w:t>
      </w:r>
      <w:r w:rsidRPr="00B64CEB">
        <w:rPr>
          <w:szCs w:val="24"/>
        </w:rPr>
        <w:t>56</w:t>
      </w:r>
      <w:r w:rsidR="00A923FB" w:rsidRPr="00B64CEB">
        <w:rPr>
          <w:szCs w:val="24"/>
        </w:rPr>
        <w:t>,</w:t>
      </w:r>
      <w:r w:rsidRPr="00B64CEB">
        <w:rPr>
          <w:szCs w:val="24"/>
        </w:rPr>
        <w:t xml:space="preserve"> 4455–4458</w:t>
      </w:r>
    </w:p>
    <w:p w:rsidR="00805BB5" w:rsidRDefault="0077475E" w:rsidP="00805BB5">
      <w:pPr>
        <w:numPr>
          <w:ilvl w:val="0"/>
          <w:numId w:val="2"/>
        </w:numPr>
        <w:spacing w:line="360" w:lineRule="auto"/>
        <w:ind w:left="0" w:right="95" w:firstLine="0"/>
        <w:jc w:val="both"/>
        <w:rPr>
          <w:szCs w:val="24"/>
          <w:lang w:val="en-US"/>
        </w:rPr>
      </w:pPr>
      <w:r w:rsidRPr="00253984">
        <w:rPr>
          <w:szCs w:val="24"/>
          <w:lang w:val="en-US"/>
        </w:rPr>
        <w:t>Mandaliti W, Nepravishta R, Vallebona PS, Pica F, Garaci E, Paci M. New</w:t>
      </w:r>
      <w:r w:rsidR="00253984">
        <w:rPr>
          <w:szCs w:val="24"/>
          <w:lang w:val="en-US"/>
        </w:rPr>
        <w:t xml:space="preserve"> </w:t>
      </w:r>
      <w:r w:rsidRPr="00253984">
        <w:rPr>
          <w:szCs w:val="24"/>
          <w:lang w:val="en-US"/>
        </w:rPr>
        <w:t xml:space="preserve">studies about the insertion mechanism of Thymosin α1 in negative regions of model membranes as starting point of the bioactivity. Amino Acids. 2016 </w:t>
      </w:r>
      <w:r w:rsidR="004F0F97">
        <w:rPr>
          <w:szCs w:val="24"/>
          <w:lang w:val="en-US"/>
        </w:rPr>
        <w:t>, 48, 1231-9.</w:t>
      </w:r>
    </w:p>
    <w:p w:rsidR="004B5AC5" w:rsidRDefault="00B6176C" w:rsidP="004B5AC5">
      <w:pPr>
        <w:numPr>
          <w:ilvl w:val="0"/>
          <w:numId w:val="2"/>
        </w:numPr>
        <w:spacing w:line="276" w:lineRule="auto"/>
        <w:ind w:left="0" w:right="95" w:firstLine="0"/>
        <w:jc w:val="both"/>
        <w:rPr>
          <w:szCs w:val="24"/>
          <w:lang w:val="en-US"/>
        </w:rPr>
      </w:pPr>
      <w:r w:rsidRPr="00805BB5">
        <w:rPr>
          <w:szCs w:val="24"/>
          <w:lang w:val="en-US"/>
        </w:rPr>
        <w:t>Mandaliti W, Nepravishta R, Sinibaldi Vallebona P, Pica F, Garaci E, Paci M.</w:t>
      </w:r>
      <w:r w:rsidR="00805BB5">
        <w:rPr>
          <w:szCs w:val="24"/>
          <w:lang w:val="en-US"/>
        </w:rPr>
        <w:t xml:space="preserve"> </w:t>
      </w:r>
      <w:r w:rsidRPr="00805BB5">
        <w:rPr>
          <w:szCs w:val="24"/>
          <w:lang w:val="en-US"/>
        </w:rPr>
        <w:t>Thymosin α1 Interacts with Exposed Phosphatidylserine in Membrane Models and in Cells and Uses Serum Albumin as a Carrier. Biochemistry. 2016, 15; 1462-72.</w:t>
      </w:r>
    </w:p>
    <w:p w:rsidR="004B5AC5" w:rsidRPr="004B5AC5" w:rsidRDefault="003F2DCB" w:rsidP="004B5AC5">
      <w:pPr>
        <w:numPr>
          <w:ilvl w:val="0"/>
          <w:numId w:val="2"/>
        </w:numPr>
        <w:spacing w:line="276" w:lineRule="auto"/>
        <w:ind w:left="0" w:right="95" w:firstLine="0"/>
        <w:jc w:val="both"/>
        <w:rPr>
          <w:szCs w:val="24"/>
          <w:lang w:val="en-US"/>
        </w:rPr>
      </w:pPr>
      <w:r w:rsidRPr="004B5AC5">
        <w:rPr>
          <w:szCs w:val="24"/>
        </w:rPr>
        <w:t>Ridvan Nepravishta, Walter Mandaliti, Paola Sinibaldi Vallebona, Francesca Pica, Enrico Garaci and Maurizio Paci</w:t>
      </w:r>
      <w:r w:rsidRPr="004B5AC5">
        <w:rPr>
          <w:szCs w:val="24"/>
          <w:vertAlign w:val="superscript"/>
        </w:rPr>
        <w:t xml:space="preserve">, </w:t>
      </w:r>
      <w:r w:rsidRPr="004B5AC5">
        <w:rPr>
          <w:szCs w:val="24"/>
          <w:lang w:val="en-US"/>
        </w:rPr>
        <w:t xml:space="preserve">Mechanism of action of Thymosinα1: does it interact with membrane by recognition of exposed phosphatidylserine on cell surface? A structural approach.( 2016), </w:t>
      </w:r>
      <w:r w:rsidR="004B5AC5" w:rsidRPr="004B5AC5">
        <w:rPr>
          <w:szCs w:val="24"/>
          <w:lang w:val="en-US"/>
        </w:rPr>
        <w:t>Vitamins and hormones , Vol 102, G. Lit</w:t>
      </w:r>
      <w:r w:rsidR="004B5AC5">
        <w:rPr>
          <w:szCs w:val="24"/>
          <w:lang w:val="en-US"/>
        </w:rPr>
        <w:t>w</w:t>
      </w:r>
      <w:r w:rsidR="004B5AC5" w:rsidRPr="004B5AC5">
        <w:rPr>
          <w:szCs w:val="24"/>
          <w:lang w:val="en-US"/>
        </w:rPr>
        <w:t>ack Ed. , E</w:t>
      </w:r>
      <w:r w:rsidR="004B5AC5">
        <w:rPr>
          <w:szCs w:val="24"/>
          <w:lang w:val="en-US"/>
        </w:rPr>
        <w:t>l</w:t>
      </w:r>
      <w:r w:rsidR="004B5AC5" w:rsidRPr="004B5AC5">
        <w:rPr>
          <w:szCs w:val="24"/>
          <w:lang w:val="en-US"/>
        </w:rPr>
        <w:t>sevier.</w:t>
      </w:r>
    </w:p>
    <w:p w:rsidR="00972EAC" w:rsidRPr="00972EAC" w:rsidRDefault="004B5AC5" w:rsidP="00972EAC">
      <w:pPr>
        <w:numPr>
          <w:ilvl w:val="0"/>
          <w:numId w:val="2"/>
        </w:numPr>
        <w:spacing w:line="276" w:lineRule="auto"/>
        <w:ind w:left="0" w:right="95" w:firstLine="0"/>
        <w:jc w:val="both"/>
        <w:rPr>
          <w:szCs w:val="24"/>
          <w:lang w:val="en-US"/>
        </w:rPr>
      </w:pPr>
      <w:r w:rsidRPr="004B5AC5">
        <w:rPr>
          <w:bCs/>
          <w:spacing w:val="0"/>
          <w:szCs w:val="24"/>
        </w:rPr>
        <w:t>Fabio Bertocchi, Ridvan Nepravishta Walter Mandaliti &amp; Maurizio Paci</w:t>
      </w:r>
      <w:r>
        <w:rPr>
          <w:bCs/>
          <w:spacing w:val="0"/>
          <w:szCs w:val="24"/>
        </w:rPr>
        <w:t xml:space="preserve">, </w:t>
      </w:r>
      <w:r w:rsidRPr="004B5AC5">
        <w:rPr>
          <w:szCs w:val="24"/>
          <w:lang w:val="en-US"/>
        </w:rPr>
        <w:t>A</w:t>
      </w:r>
      <w:r>
        <w:rPr>
          <w:szCs w:val="24"/>
          <w:lang w:val="en-US"/>
        </w:rPr>
        <w:t xml:space="preserve"> forens</w:t>
      </w:r>
      <w:r w:rsidR="00624F39">
        <w:rPr>
          <w:szCs w:val="24"/>
          <w:lang w:val="en-US"/>
        </w:rPr>
        <w:t>ic application of 13C CPMAS NMR</w:t>
      </w:r>
      <w:r>
        <w:rPr>
          <w:szCs w:val="24"/>
          <w:lang w:val="en-US"/>
        </w:rPr>
        <w:t xml:space="preserve">, datation of a photographic development. Applied </w:t>
      </w:r>
      <w:r w:rsidRPr="00F9132D">
        <w:rPr>
          <w:szCs w:val="24"/>
          <w:lang w:val="en-US"/>
        </w:rPr>
        <w:t xml:space="preserve">magnetic resonance , 2016, </w:t>
      </w:r>
      <w:r w:rsidR="00F9132D" w:rsidRPr="00F9132D">
        <w:rPr>
          <w:color w:val="333333"/>
          <w:sz w:val="21"/>
          <w:szCs w:val="21"/>
        </w:rPr>
        <w:t xml:space="preserve">,47, 1015-1019   </w:t>
      </w:r>
      <w:r w:rsidRPr="00F9132D">
        <w:rPr>
          <w:color w:val="000050"/>
          <w:spacing w:val="0"/>
          <w:szCs w:val="24"/>
        </w:rPr>
        <w:t>DOI 10.1007/s00723-016-0807-3</w:t>
      </w:r>
    </w:p>
    <w:p w:rsidR="00972EAC" w:rsidRDefault="00972EAC" w:rsidP="00972EAC">
      <w:pPr>
        <w:spacing w:line="276" w:lineRule="auto"/>
        <w:ind w:right="95"/>
        <w:jc w:val="both"/>
        <w:rPr>
          <w:szCs w:val="24"/>
          <w:lang w:val="en-US"/>
        </w:rPr>
      </w:pPr>
    </w:p>
    <w:p w:rsidR="00EB764D" w:rsidRPr="00972EAC" w:rsidRDefault="00972EAC" w:rsidP="00972EAC">
      <w:pPr>
        <w:numPr>
          <w:ilvl w:val="0"/>
          <w:numId w:val="2"/>
        </w:numPr>
        <w:spacing w:line="276" w:lineRule="auto"/>
        <w:ind w:left="0" w:right="95" w:firstLine="0"/>
        <w:jc w:val="both"/>
        <w:rPr>
          <w:szCs w:val="24"/>
          <w:lang w:val="en-US"/>
        </w:rPr>
      </w:pPr>
      <w:r w:rsidRPr="00972EAC">
        <w:rPr>
          <w:color w:val="2E2E2E"/>
          <w:szCs w:val="24"/>
        </w:rPr>
        <w:t xml:space="preserve">Guzzo T, Mandaliti W, Nepravishta R, Aramini A, Bodo E, Daidone I, Allegretti M, Topai A, Paci M. Conformational Change in the Mechanism of </w:t>
      </w:r>
      <w:r w:rsidRPr="00972EAC">
        <w:rPr>
          <w:color w:val="2E2E2E"/>
          <w:szCs w:val="24"/>
        </w:rPr>
        <w:lastRenderedPageBreak/>
        <w:t>Inclusion of</w:t>
      </w:r>
      <w:r>
        <w:rPr>
          <w:szCs w:val="24"/>
          <w:lang w:val="en-US"/>
        </w:rPr>
        <w:t xml:space="preserve">  </w:t>
      </w:r>
      <w:r w:rsidRPr="00972EAC">
        <w:rPr>
          <w:color w:val="2E2E2E"/>
          <w:szCs w:val="24"/>
        </w:rPr>
        <w:t>Ketoprofen in β-Cyclodextrin: NMR Spectroscopy, Ab Initio Calculations, Molecular</w:t>
      </w:r>
      <w:r>
        <w:rPr>
          <w:szCs w:val="24"/>
          <w:lang w:val="en-US"/>
        </w:rPr>
        <w:t xml:space="preserve">  </w:t>
      </w:r>
      <w:r w:rsidRPr="00972EAC">
        <w:rPr>
          <w:color w:val="2E2E2E"/>
          <w:szCs w:val="24"/>
        </w:rPr>
        <w:t>Dynamics Simulations, and Photoreactivity. J Phys Chem B. 2016 Oct 11..</w:t>
      </w:r>
    </w:p>
    <w:p w:rsidR="00972EAC" w:rsidRDefault="00972EAC" w:rsidP="00972EAC">
      <w:pPr>
        <w:pStyle w:val="Paragrafoelenco"/>
        <w:rPr>
          <w:szCs w:val="24"/>
          <w:lang w:val="en-US"/>
        </w:rPr>
      </w:pPr>
    </w:p>
    <w:p w:rsidR="0064632C" w:rsidRPr="00675A2A" w:rsidRDefault="00972EAC" w:rsidP="00972EAC">
      <w:pPr>
        <w:numPr>
          <w:ilvl w:val="0"/>
          <w:numId w:val="2"/>
        </w:numPr>
        <w:spacing w:line="276" w:lineRule="auto"/>
        <w:ind w:left="0" w:right="95" w:firstLine="0"/>
        <w:jc w:val="both"/>
        <w:rPr>
          <w:szCs w:val="24"/>
          <w:lang w:val="en-US"/>
        </w:rPr>
      </w:pPr>
      <w:r w:rsidRPr="00972EAC">
        <w:rPr>
          <w:color w:val="2E2E2E"/>
          <w:szCs w:val="24"/>
        </w:rPr>
        <w:t>Dorisa Çela</w:t>
      </w:r>
      <w:r w:rsidRPr="00972EAC">
        <w:rPr>
          <w:color w:val="2E2E2E"/>
          <w:szCs w:val="24"/>
          <w:vertAlign w:val="superscript"/>
        </w:rPr>
        <w:t xml:space="preserve">a,, </w:t>
      </w:r>
      <w:r w:rsidRPr="00972EAC">
        <w:rPr>
          <w:color w:val="2E2E2E"/>
          <w:szCs w:val="24"/>
        </w:rPr>
        <w:t>Ridvan Nepravishta</w:t>
      </w:r>
      <w:r w:rsidRPr="00972EAC">
        <w:rPr>
          <w:color w:val="2E2E2E"/>
          <w:szCs w:val="24"/>
          <w:vertAlign w:val="superscript"/>
        </w:rPr>
        <w:t xml:space="preserve">, </w:t>
      </w:r>
      <w:r w:rsidRPr="00972EAC">
        <w:rPr>
          <w:color w:val="2E2E2E"/>
          <w:szCs w:val="24"/>
        </w:rPr>
        <w:t>Diamanto Lazari</w:t>
      </w:r>
      <w:hyperlink r:id="rId11" w:anchor="aff3" w:tooltip="Affiliation: c" w:history="1">
        <w:r w:rsidRPr="00972EAC">
          <w:rPr>
            <w:rStyle w:val="Collegamentoipertestuale"/>
            <w:szCs w:val="24"/>
            <w:vertAlign w:val="superscript"/>
          </w:rPr>
          <w:t>c</w:t>
        </w:r>
      </w:hyperlink>
      <w:r w:rsidRPr="00972EAC">
        <w:rPr>
          <w:color w:val="2E2E2E"/>
          <w:szCs w:val="24"/>
          <w:vertAlign w:val="superscript"/>
        </w:rPr>
        <w:t xml:space="preserve">, </w:t>
      </w:r>
      <w:r w:rsidRPr="00972EAC">
        <w:rPr>
          <w:color w:val="2E2E2E"/>
          <w:szCs w:val="24"/>
        </w:rPr>
        <w:t>, Roberta Gaziano</w:t>
      </w:r>
      <w:r w:rsidRPr="00972EAC">
        <w:rPr>
          <w:color w:val="2E2E2E"/>
          <w:szCs w:val="24"/>
          <w:vertAlign w:val="superscript"/>
        </w:rPr>
        <w:t xml:space="preserve">, </w:t>
      </w:r>
      <w:r w:rsidRPr="00972EAC">
        <w:rPr>
          <w:color w:val="2E2E2E"/>
          <w:szCs w:val="24"/>
        </w:rPr>
        <w:t>, Gabriella Moroni</w:t>
      </w:r>
      <w:r w:rsidRPr="00972EAC">
        <w:rPr>
          <w:color w:val="2E2E2E"/>
          <w:szCs w:val="24"/>
          <w:vertAlign w:val="superscript"/>
        </w:rPr>
        <w:t xml:space="preserve">d, </w:t>
      </w:r>
      <w:r w:rsidRPr="00972EAC">
        <w:rPr>
          <w:color w:val="2E2E2E"/>
          <w:szCs w:val="24"/>
        </w:rPr>
        <w:t>, Francesca Pica</w:t>
      </w:r>
      <w:r w:rsidRPr="00972EAC">
        <w:rPr>
          <w:color w:val="2E2E2E"/>
          <w:szCs w:val="24"/>
          <w:vertAlign w:val="superscript"/>
        </w:rPr>
        <w:t xml:space="preserve">d, </w:t>
      </w:r>
      <w:r w:rsidRPr="00972EAC">
        <w:rPr>
          <w:color w:val="2E2E2E"/>
          <w:szCs w:val="24"/>
        </w:rPr>
        <w:t>, Maurizio Paci, Sokol Abazi</w:t>
      </w:r>
      <w:r w:rsidRPr="00972EAC">
        <w:rPr>
          <w:color w:val="2E2E2E"/>
          <w:szCs w:val="24"/>
          <w:vertAlign w:val="superscript"/>
        </w:rPr>
        <w:t xml:space="preserve">, , , </w:t>
      </w:r>
      <w:r w:rsidRPr="00972EAC">
        <w:rPr>
          <w:color w:val="5C5C5C"/>
          <w:kern w:val="36"/>
          <w:szCs w:val="24"/>
        </w:rPr>
        <w:t xml:space="preserve">Report on maloine, a new alkaloid discovered from </w:t>
      </w:r>
      <w:r w:rsidRPr="00972EAC">
        <w:rPr>
          <w:rStyle w:val="Enfasicorsivo"/>
          <w:color w:val="5C5C5C"/>
          <w:kern w:val="36"/>
        </w:rPr>
        <w:t>G</w:t>
      </w:r>
      <w:r w:rsidRPr="00972EAC">
        <w:rPr>
          <w:color w:val="5C5C5C"/>
          <w:kern w:val="36"/>
          <w:szCs w:val="24"/>
        </w:rPr>
        <w:t xml:space="preserve">. </w:t>
      </w:r>
      <w:r w:rsidRPr="00972EAC">
        <w:rPr>
          <w:rStyle w:val="Enfasicorsivo"/>
          <w:color w:val="5C5C5C"/>
          <w:kern w:val="36"/>
        </w:rPr>
        <w:t>maloi</w:t>
      </w:r>
      <w:r w:rsidRPr="00972EAC">
        <w:rPr>
          <w:color w:val="5C5C5C"/>
          <w:kern w:val="36"/>
          <w:szCs w:val="24"/>
        </w:rPr>
        <w:t>: Structural characterization and biological activity</w:t>
      </w:r>
      <w:r w:rsidRPr="00972EAC">
        <w:rPr>
          <w:color w:val="2E2E2E"/>
          <w:szCs w:val="24"/>
        </w:rPr>
        <w:t xml:space="preserve">,    </w:t>
      </w:r>
      <w:r w:rsidRPr="00972EAC">
        <w:rPr>
          <w:color w:val="2E2E2E"/>
          <w:szCs w:val="24"/>
          <w:bdr w:val="none" w:sz="0" w:space="0" w:color="auto" w:frame="1"/>
        </w:rPr>
        <w:t>Journal of Molecular Structure</w:t>
      </w:r>
      <w:r w:rsidRPr="00972EAC">
        <w:rPr>
          <w:color w:val="2E2E2E"/>
          <w:szCs w:val="24"/>
        </w:rPr>
        <w:t>, 2017, 1129, 121–127</w:t>
      </w:r>
      <w:r w:rsidR="0064632C">
        <w:rPr>
          <w:color w:val="2E2E2E"/>
          <w:szCs w:val="24"/>
        </w:rPr>
        <w:t>.</w:t>
      </w:r>
    </w:p>
    <w:p w:rsidR="00675A2A" w:rsidRDefault="00675A2A" w:rsidP="00675A2A">
      <w:pPr>
        <w:pStyle w:val="Paragrafoelenco"/>
        <w:rPr>
          <w:szCs w:val="24"/>
          <w:lang w:val="en-US"/>
        </w:rPr>
      </w:pPr>
    </w:p>
    <w:p w:rsidR="00675A2A" w:rsidRDefault="00675A2A" w:rsidP="00675A2A">
      <w:pPr>
        <w:numPr>
          <w:ilvl w:val="0"/>
          <w:numId w:val="2"/>
        </w:numPr>
        <w:spacing w:line="276" w:lineRule="auto"/>
        <w:ind w:left="0" w:right="95" w:firstLine="0"/>
        <w:jc w:val="both"/>
        <w:rPr>
          <w:szCs w:val="24"/>
          <w:lang w:val="en-US"/>
        </w:rPr>
      </w:pPr>
      <w:r w:rsidRPr="00675A2A">
        <w:rPr>
          <w:szCs w:val="24"/>
          <w:lang w:val="en-US"/>
        </w:rPr>
        <w:t>Mandaliti W, Nepravishta R, Pica F, Vallebona PS, Garaci E, Paci M. Thymosin</w:t>
      </w:r>
      <w:r>
        <w:rPr>
          <w:szCs w:val="24"/>
          <w:lang w:val="en-US"/>
        </w:rPr>
        <w:t xml:space="preserve"> </w:t>
      </w:r>
      <w:r w:rsidRPr="00675A2A">
        <w:rPr>
          <w:szCs w:val="24"/>
          <w:lang w:val="en-US"/>
        </w:rPr>
        <w:t>α1 Interacts with Hyaluronic Acid Electrostatically by Its Terminal Sequence</w:t>
      </w:r>
      <w:r>
        <w:rPr>
          <w:szCs w:val="24"/>
          <w:lang w:val="en-US"/>
        </w:rPr>
        <w:t xml:space="preserve"> </w:t>
      </w:r>
      <w:r w:rsidRPr="00675A2A">
        <w:rPr>
          <w:szCs w:val="24"/>
          <w:lang w:val="en-US"/>
        </w:rPr>
        <w:t>LKEKK. Molecules. 2017 22</w:t>
      </w:r>
      <w:r>
        <w:rPr>
          <w:szCs w:val="24"/>
          <w:lang w:val="en-US"/>
        </w:rPr>
        <w:t xml:space="preserve">, </w:t>
      </w:r>
      <w:r w:rsidRPr="00675A2A">
        <w:rPr>
          <w:szCs w:val="24"/>
          <w:lang w:val="en-US"/>
        </w:rPr>
        <w:t xml:space="preserve"> </w:t>
      </w:r>
    </w:p>
    <w:p w:rsidR="00675A2A" w:rsidRDefault="00675A2A" w:rsidP="00675A2A">
      <w:pPr>
        <w:pStyle w:val="Paragrafoelenco"/>
        <w:rPr>
          <w:szCs w:val="24"/>
          <w:lang w:val="en-US"/>
        </w:rPr>
      </w:pPr>
    </w:p>
    <w:p w:rsidR="00675A2A" w:rsidRDefault="00675A2A" w:rsidP="00675A2A">
      <w:pPr>
        <w:numPr>
          <w:ilvl w:val="0"/>
          <w:numId w:val="2"/>
        </w:numPr>
        <w:spacing w:line="276" w:lineRule="auto"/>
        <w:ind w:left="0" w:right="95" w:firstLine="0"/>
        <w:jc w:val="both"/>
        <w:rPr>
          <w:szCs w:val="24"/>
          <w:lang w:val="en-US"/>
        </w:rPr>
      </w:pPr>
      <w:r w:rsidRPr="00675A2A">
        <w:rPr>
          <w:szCs w:val="24"/>
          <w:lang w:val="en-US"/>
        </w:rPr>
        <w:t>Giachin G, Nepravishta R, Mandaliti W, Melino S, Margon A, Scaini D, Mazzei P,</w:t>
      </w:r>
      <w:r>
        <w:rPr>
          <w:szCs w:val="24"/>
          <w:lang w:val="en-US"/>
        </w:rPr>
        <w:t xml:space="preserve">  </w:t>
      </w:r>
      <w:r w:rsidRPr="00675A2A">
        <w:rPr>
          <w:szCs w:val="24"/>
          <w:lang w:val="en-US"/>
        </w:rPr>
        <w:t>Piccolo A, Legname G, Paci M, Leita L. The mechanisms of humic substances</w:t>
      </w:r>
      <w:r>
        <w:rPr>
          <w:szCs w:val="24"/>
          <w:lang w:val="en-US"/>
        </w:rPr>
        <w:t xml:space="preserve"> </w:t>
      </w:r>
      <w:r w:rsidRPr="00675A2A">
        <w:rPr>
          <w:szCs w:val="24"/>
          <w:lang w:val="en-US"/>
        </w:rPr>
        <w:t>self-assembly with biological molecules: The case study of the prion protein.</w:t>
      </w:r>
      <w:r>
        <w:rPr>
          <w:szCs w:val="24"/>
          <w:lang w:val="en-US"/>
        </w:rPr>
        <w:t xml:space="preserve"> </w:t>
      </w:r>
      <w:r w:rsidRPr="00675A2A">
        <w:rPr>
          <w:szCs w:val="24"/>
          <w:lang w:val="en-US"/>
        </w:rPr>
        <w:t>PLoS One. 2017 Nov 21;12(11):e0188308. doi: 10.1371/journal.pone.0188308.</w:t>
      </w:r>
    </w:p>
    <w:p w:rsidR="00675A2A" w:rsidRDefault="00675A2A" w:rsidP="00E50781">
      <w:pPr>
        <w:spacing w:line="276" w:lineRule="auto"/>
        <w:ind w:right="95"/>
        <w:jc w:val="both"/>
        <w:rPr>
          <w:rFonts w:ascii="Calibri" w:eastAsia="Calibri" w:hAnsi="Calibri"/>
          <w:spacing w:val="0"/>
          <w:sz w:val="22"/>
          <w:szCs w:val="24"/>
          <w:lang w:val="en-US" w:eastAsia="en-US"/>
        </w:rPr>
      </w:pPr>
      <w:bookmarkStart w:id="0" w:name="_GoBack"/>
      <w:bookmarkEnd w:id="0"/>
    </w:p>
    <w:p w:rsidR="00E50781" w:rsidRPr="00E50781" w:rsidRDefault="00E50781" w:rsidP="00E50781">
      <w:pPr>
        <w:spacing w:line="276" w:lineRule="auto"/>
        <w:ind w:right="95"/>
        <w:jc w:val="both"/>
        <w:rPr>
          <w:szCs w:val="24"/>
          <w:lang w:val="en-US"/>
        </w:rPr>
      </w:pPr>
      <w:r>
        <w:rPr>
          <w:szCs w:val="24"/>
          <w:lang w:val="en-US"/>
        </w:rPr>
        <w:t xml:space="preserve">206 </w:t>
      </w:r>
      <w:r w:rsidRPr="00E50781">
        <w:rPr>
          <w:szCs w:val="24"/>
          <w:lang w:val="en-US"/>
        </w:rPr>
        <w:t xml:space="preserve"> Matteucci C, Argaw-Denboba A, Balestrieri E, Giovinazzo A, Miele M, D'Agostini</w:t>
      </w:r>
      <w:r>
        <w:rPr>
          <w:szCs w:val="24"/>
          <w:lang w:val="en-US"/>
        </w:rPr>
        <w:t xml:space="preserve"> </w:t>
      </w:r>
      <w:r w:rsidRPr="00E50781">
        <w:rPr>
          <w:szCs w:val="24"/>
          <w:lang w:val="en-US"/>
        </w:rPr>
        <w:t>C, Pica F, Grelli S, Paci M, Mastino A, Sinibald</w:t>
      </w:r>
      <w:r>
        <w:rPr>
          <w:szCs w:val="24"/>
          <w:lang w:val="en-US"/>
        </w:rPr>
        <w:t xml:space="preserve">i Vallebona P, Garaci E, Tomino </w:t>
      </w:r>
      <w:r w:rsidRPr="00E50781">
        <w:rPr>
          <w:szCs w:val="24"/>
          <w:lang w:val="en-US"/>
        </w:rPr>
        <w:t>C. Deciphering cellular biological processes</w:t>
      </w:r>
      <w:r>
        <w:rPr>
          <w:szCs w:val="24"/>
          <w:lang w:val="en-US"/>
        </w:rPr>
        <w:t xml:space="preserve"> to clinical application: a new </w:t>
      </w:r>
      <w:r w:rsidRPr="00E50781">
        <w:rPr>
          <w:szCs w:val="24"/>
          <w:lang w:val="en-US"/>
        </w:rPr>
        <w:t>perspective for Tα1 treatment targeting multiple d</w:t>
      </w:r>
      <w:r>
        <w:rPr>
          <w:szCs w:val="24"/>
          <w:lang w:val="en-US"/>
        </w:rPr>
        <w:t xml:space="preserve">iseases. Expert Opin Biol Ther. </w:t>
      </w:r>
      <w:r w:rsidRPr="00E50781">
        <w:rPr>
          <w:szCs w:val="24"/>
          <w:lang w:val="en-US"/>
        </w:rPr>
        <w:t>2018 Jul;18(sup1):23-31. doi: 10.1080/1471</w:t>
      </w:r>
      <w:r>
        <w:rPr>
          <w:szCs w:val="24"/>
          <w:lang w:val="en-US"/>
        </w:rPr>
        <w:t xml:space="preserve">2598.2018.1474198. PubMed PMID: </w:t>
      </w:r>
      <w:r w:rsidRPr="00E50781">
        <w:rPr>
          <w:szCs w:val="24"/>
          <w:lang w:val="en-US"/>
        </w:rPr>
        <w:t>30063863.</w:t>
      </w:r>
    </w:p>
    <w:p w:rsidR="00E50781" w:rsidRPr="00E50781" w:rsidRDefault="00E50781" w:rsidP="00E50781">
      <w:pPr>
        <w:spacing w:line="276" w:lineRule="auto"/>
        <w:ind w:right="95"/>
        <w:jc w:val="both"/>
        <w:rPr>
          <w:szCs w:val="24"/>
          <w:lang w:val="en-US"/>
        </w:rPr>
      </w:pPr>
    </w:p>
    <w:p w:rsidR="00E50781" w:rsidRPr="00E50781" w:rsidRDefault="00E50781" w:rsidP="00E50781">
      <w:pPr>
        <w:spacing w:line="276" w:lineRule="auto"/>
        <w:ind w:right="95"/>
        <w:jc w:val="both"/>
        <w:rPr>
          <w:szCs w:val="24"/>
          <w:lang w:val="en-US"/>
        </w:rPr>
      </w:pPr>
    </w:p>
    <w:p w:rsidR="00E50781" w:rsidRPr="00E50781" w:rsidRDefault="00E50781" w:rsidP="00E50781">
      <w:pPr>
        <w:spacing w:line="276" w:lineRule="auto"/>
        <w:ind w:right="95"/>
        <w:jc w:val="both"/>
        <w:rPr>
          <w:szCs w:val="24"/>
          <w:lang w:val="en-US"/>
        </w:rPr>
      </w:pPr>
      <w:r w:rsidRPr="00E50781">
        <w:rPr>
          <w:szCs w:val="24"/>
          <w:lang w:val="en-US"/>
        </w:rPr>
        <w:t>2</w:t>
      </w:r>
      <w:r>
        <w:rPr>
          <w:szCs w:val="24"/>
          <w:lang w:val="en-US"/>
        </w:rPr>
        <w:t xml:space="preserve">07 </w:t>
      </w:r>
      <w:r w:rsidRPr="00E50781">
        <w:rPr>
          <w:szCs w:val="24"/>
          <w:lang w:val="en-US"/>
        </w:rPr>
        <w:t xml:space="preserve"> Romani L, Stincardini C, Giovagnoli S, Paci M, Villella VR, Sforna L, Renga G,</w:t>
      </w:r>
      <w:r>
        <w:rPr>
          <w:szCs w:val="24"/>
          <w:lang w:val="en-US"/>
        </w:rPr>
        <w:t xml:space="preserve"> </w:t>
      </w:r>
      <w:r w:rsidRPr="00E50781">
        <w:rPr>
          <w:szCs w:val="24"/>
          <w:lang w:val="en-US"/>
        </w:rPr>
        <w:t>Bellet MM, Costantini C, Puccetti P, Kroemer G, Ma</w:t>
      </w:r>
      <w:r>
        <w:rPr>
          <w:szCs w:val="24"/>
          <w:lang w:val="en-US"/>
        </w:rPr>
        <w:t xml:space="preserve">iuri L, Pessia M, Goldstein A,  </w:t>
      </w:r>
      <w:r w:rsidRPr="00E50781">
        <w:rPr>
          <w:szCs w:val="24"/>
          <w:lang w:val="en-US"/>
        </w:rPr>
        <w:t xml:space="preserve">Garaci E. Reply to 'F508del-CFTR is not corrected </w:t>
      </w:r>
      <w:r>
        <w:rPr>
          <w:szCs w:val="24"/>
          <w:lang w:val="en-US"/>
        </w:rPr>
        <w:t xml:space="preserve">by thymosin α1'. Nat Med. 2018  </w:t>
      </w:r>
      <w:r w:rsidRPr="00E50781">
        <w:rPr>
          <w:szCs w:val="24"/>
          <w:lang w:val="en-US"/>
        </w:rPr>
        <w:t>Jul;24(7):891-893. doi: 10.1038/s41591-018-0080-0. PubMed PMID: 29942090.</w:t>
      </w:r>
    </w:p>
    <w:p w:rsidR="00E50781" w:rsidRPr="00E50781" w:rsidRDefault="00E50781" w:rsidP="00E50781">
      <w:pPr>
        <w:spacing w:line="276" w:lineRule="auto"/>
        <w:ind w:right="95"/>
        <w:jc w:val="both"/>
        <w:rPr>
          <w:szCs w:val="24"/>
          <w:lang w:val="en-US"/>
        </w:rPr>
      </w:pPr>
    </w:p>
    <w:p w:rsidR="00E50781" w:rsidRDefault="00E50781" w:rsidP="00E50781">
      <w:pPr>
        <w:spacing w:line="276" w:lineRule="auto"/>
        <w:ind w:right="95"/>
        <w:jc w:val="both"/>
        <w:rPr>
          <w:szCs w:val="24"/>
          <w:lang w:val="en-US"/>
        </w:rPr>
      </w:pPr>
      <w:r>
        <w:rPr>
          <w:szCs w:val="24"/>
          <w:lang w:val="en-US"/>
        </w:rPr>
        <w:t>2</w:t>
      </w:r>
      <w:r w:rsidR="000005C9">
        <w:rPr>
          <w:szCs w:val="24"/>
          <w:lang w:val="en-US"/>
        </w:rPr>
        <w:t>0</w:t>
      </w:r>
      <w:r>
        <w:rPr>
          <w:szCs w:val="24"/>
          <w:lang w:val="en-US"/>
        </w:rPr>
        <w:t xml:space="preserve">8 </w:t>
      </w:r>
      <w:r w:rsidRPr="00E50781">
        <w:rPr>
          <w:szCs w:val="24"/>
          <w:lang w:val="en-US"/>
        </w:rPr>
        <w:t>Mandaliti W, Nepravishta R, Pica F, Vallebona PS, Garaci E, Paci M. Potential mechanism of thymosin-α1-membrane inte</w:t>
      </w:r>
      <w:r>
        <w:rPr>
          <w:szCs w:val="24"/>
          <w:lang w:val="en-US"/>
        </w:rPr>
        <w:t xml:space="preserve">ractions leading to pleiotropy: </w:t>
      </w:r>
      <w:r w:rsidRPr="00E50781">
        <w:rPr>
          <w:szCs w:val="24"/>
          <w:lang w:val="en-US"/>
        </w:rPr>
        <w:t xml:space="preserve">experimental evidence and hypotheses. Expert Opin </w:t>
      </w:r>
      <w:r>
        <w:rPr>
          <w:szCs w:val="24"/>
          <w:lang w:val="en-US"/>
        </w:rPr>
        <w:t xml:space="preserve">Biol Ther. 2018 </w:t>
      </w:r>
      <w:r w:rsidRPr="00E50781">
        <w:rPr>
          <w:szCs w:val="24"/>
          <w:lang w:val="en-US"/>
        </w:rPr>
        <w:t>Jul;18(sup1):33-42. doi: 10.1080/14712598.2018.1456527. PubMed PMID: 30063856.</w:t>
      </w:r>
    </w:p>
    <w:p w:rsidR="000005C9" w:rsidRDefault="000005C9" w:rsidP="00E50781">
      <w:pPr>
        <w:spacing w:line="276" w:lineRule="auto"/>
        <w:ind w:right="95"/>
        <w:jc w:val="both"/>
        <w:rPr>
          <w:szCs w:val="24"/>
          <w:lang w:val="en-US"/>
        </w:rPr>
      </w:pPr>
    </w:p>
    <w:p w:rsidR="000E35EF" w:rsidRPr="009C644A" w:rsidRDefault="000005C9" w:rsidP="000E35EF">
      <w:pPr>
        <w:spacing w:line="276" w:lineRule="auto"/>
        <w:ind w:right="95"/>
        <w:jc w:val="both"/>
        <w:rPr>
          <w:szCs w:val="24"/>
          <w:lang w:val="en-US"/>
        </w:rPr>
      </w:pPr>
      <w:r>
        <w:rPr>
          <w:szCs w:val="24"/>
          <w:lang w:val="en-US"/>
        </w:rPr>
        <w:t xml:space="preserve">209 </w:t>
      </w:r>
      <w:r w:rsidRPr="000005C9">
        <w:rPr>
          <w:szCs w:val="24"/>
          <w:lang w:val="en-US"/>
        </w:rPr>
        <w:t>Castagnoli L, Mandaliti W, Nepravishta R, Valentini E, Mattioni A, Procopio R,</w:t>
      </w:r>
      <w:r>
        <w:rPr>
          <w:szCs w:val="24"/>
          <w:lang w:val="en-US"/>
        </w:rPr>
        <w:t xml:space="preserve"> </w:t>
      </w:r>
      <w:r w:rsidRPr="000005C9">
        <w:rPr>
          <w:szCs w:val="24"/>
          <w:lang w:val="en-US"/>
        </w:rPr>
        <w:t>Iannuccelli M, Polo S, Paci M, Cesareni G, Santoni</w:t>
      </w:r>
      <w:r>
        <w:rPr>
          <w:szCs w:val="24"/>
          <w:lang w:val="en-US"/>
        </w:rPr>
        <w:t xml:space="preserve">co E. </w:t>
      </w:r>
      <w:r w:rsidR="000E35EF" w:rsidRPr="009C644A">
        <w:rPr>
          <w:szCs w:val="24"/>
          <w:lang w:val="en-US"/>
        </w:rPr>
        <w:lastRenderedPageBreak/>
        <w:t>Selectivity of the CUBAN domain in the recognition of ubiquitin and NEDD8. FEBS J. 2019 Feb;286(4):653-677. doi: 10.1111/febs.14752. Epub 2019 Feb 5. PubMed PMID: 30659753.</w:t>
      </w:r>
    </w:p>
    <w:p w:rsidR="009C644A" w:rsidRPr="009C644A" w:rsidRDefault="009C644A" w:rsidP="000E35EF">
      <w:pPr>
        <w:spacing w:line="276" w:lineRule="auto"/>
        <w:ind w:right="95"/>
        <w:jc w:val="both"/>
        <w:rPr>
          <w:szCs w:val="24"/>
          <w:lang w:val="en-US"/>
        </w:rPr>
      </w:pPr>
    </w:p>
    <w:p w:rsidR="009C644A" w:rsidRPr="004A4CAC" w:rsidRDefault="009C644A" w:rsidP="008F7FA5">
      <w:pPr>
        <w:spacing w:line="178" w:lineRule="atLeast"/>
        <w:rPr>
          <w:szCs w:val="24"/>
        </w:rPr>
      </w:pPr>
      <w:r w:rsidRPr="004A4CAC">
        <w:rPr>
          <w:szCs w:val="24"/>
          <w:lang w:val="en-US"/>
        </w:rPr>
        <w:t xml:space="preserve">210  </w:t>
      </w:r>
      <w:r w:rsidR="008F7FA5" w:rsidRPr="004A4CAC">
        <w:rPr>
          <w:szCs w:val="24"/>
        </w:rPr>
        <w:t xml:space="preserve">Santonico, E.; Nepravishta, R.; Mandaliti, W.; Castagnoli, L.; Cesareni, G.; Paci, M. CUBAN, a Case Study of Selective Binding: Structural Details of the Discrimination between Ubiquitin and NEDD8. </w:t>
      </w:r>
      <w:r w:rsidR="008F7FA5" w:rsidRPr="004A4CAC">
        <w:rPr>
          <w:i/>
          <w:iCs/>
          <w:szCs w:val="24"/>
        </w:rPr>
        <w:t>Int. J. Mol. Sci.</w:t>
      </w:r>
      <w:r w:rsidR="008F7FA5" w:rsidRPr="004A4CAC">
        <w:rPr>
          <w:szCs w:val="24"/>
        </w:rPr>
        <w:t xml:space="preserve"> </w:t>
      </w:r>
      <w:r w:rsidR="008F7FA5" w:rsidRPr="004A4CAC">
        <w:rPr>
          <w:b/>
          <w:bCs/>
          <w:szCs w:val="24"/>
        </w:rPr>
        <w:t>2019</w:t>
      </w:r>
      <w:r w:rsidR="008F7FA5" w:rsidRPr="004A4CAC">
        <w:rPr>
          <w:szCs w:val="24"/>
        </w:rPr>
        <w:t xml:space="preserve">, </w:t>
      </w:r>
      <w:r w:rsidR="008F7FA5" w:rsidRPr="004A4CAC">
        <w:rPr>
          <w:i/>
          <w:iCs/>
          <w:szCs w:val="24"/>
        </w:rPr>
        <w:t>20</w:t>
      </w:r>
      <w:r w:rsidR="008F7FA5" w:rsidRPr="004A4CAC">
        <w:rPr>
          <w:szCs w:val="24"/>
        </w:rPr>
        <w:t>, 1185.</w:t>
      </w:r>
    </w:p>
    <w:p w:rsidR="00805B40" w:rsidRPr="004A4CAC" w:rsidRDefault="00805B40" w:rsidP="008F7FA5">
      <w:pPr>
        <w:spacing w:line="178" w:lineRule="atLeast"/>
        <w:rPr>
          <w:szCs w:val="24"/>
        </w:rPr>
      </w:pPr>
    </w:p>
    <w:p w:rsidR="00B515A8" w:rsidRDefault="00805B40" w:rsidP="00B515A8">
      <w:pPr>
        <w:pStyle w:val="Titolo1"/>
        <w:spacing w:line="276" w:lineRule="auto"/>
        <w:rPr>
          <w:rFonts w:ascii="Times New Roman" w:hAnsi="Times New Roman"/>
          <w:sz w:val="27"/>
          <w:szCs w:val="27"/>
        </w:rPr>
      </w:pPr>
      <w:r w:rsidRPr="004A4CAC">
        <w:rPr>
          <w:rFonts w:ascii="Times New Roman" w:hAnsi="Times New Roman"/>
          <w:sz w:val="24"/>
          <w:szCs w:val="24"/>
        </w:rPr>
        <w:t xml:space="preserve">211  </w:t>
      </w:r>
      <w:hyperlink r:id="rId12" w:history="1">
        <w:r w:rsidRPr="004A4CAC">
          <w:rPr>
            <w:rStyle w:val="Collegamentoipertestuale"/>
            <w:rFonts w:ascii="Times New Roman" w:hAnsi="Times New Roman"/>
            <w:color w:val="auto"/>
            <w:sz w:val="24"/>
            <w:szCs w:val="24"/>
            <w:u w:val="none"/>
          </w:rPr>
          <w:t>Sevil Senkardes</w:t>
        </w:r>
      </w:hyperlink>
      <w:r w:rsidRPr="004A4CAC">
        <w:rPr>
          <w:rFonts w:ascii="Times New Roman" w:hAnsi="Times New Roman"/>
          <w:sz w:val="24"/>
          <w:szCs w:val="24"/>
        </w:rPr>
        <w:t xml:space="preserve">, </w:t>
      </w:r>
      <w:r w:rsidRPr="004A4CAC">
        <w:rPr>
          <w:rFonts w:ascii="Times New Roman" w:hAnsi="Times New Roman"/>
          <w:vanish/>
          <w:sz w:val="24"/>
          <w:szCs w:val="24"/>
        </w:rPr>
        <w:t>Department of Pharmaceutical Chemistry, Faculty of Pharmacy, Marmara University, Haydarpasa 34668, Istanbul, Turkey</w:t>
      </w:r>
      <w:r w:rsidRPr="004A4CAC">
        <w:rPr>
          <w:rFonts w:ascii="Times New Roman" w:hAnsi="Times New Roman"/>
          <w:sz w:val="24"/>
          <w:szCs w:val="24"/>
        </w:rPr>
        <w:t xml:space="preserve"> </w:t>
      </w:r>
      <w:hyperlink r:id="rId13" w:history="1">
        <w:r w:rsidRPr="004A4CAC">
          <w:rPr>
            <w:rStyle w:val="Collegamentoipertestuale"/>
            <w:rFonts w:ascii="Times New Roman" w:hAnsi="Times New Roman"/>
            <w:color w:val="auto"/>
            <w:sz w:val="24"/>
            <w:szCs w:val="24"/>
            <w:u w:val="none"/>
          </w:rPr>
          <w:t>Esra Tatar</w:t>
        </w:r>
      </w:hyperlink>
      <w:r w:rsidRPr="004A4CAC">
        <w:rPr>
          <w:rFonts w:ascii="Times New Roman" w:hAnsi="Times New Roman"/>
          <w:sz w:val="24"/>
          <w:szCs w:val="24"/>
        </w:rPr>
        <w:t xml:space="preserve">, </w:t>
      </w:r>
      <w:r w:rsidRPr="004A4CAC">
        <w:rPr>
          <w:rFonts w:ascii="Times New Roman" w:hAnsi="Times New Roman"/>
          <w:vanish/>
          <w:sz w:val="24"/>
          <w:szCs w:val="24"/>
        </w:rPr>
        <w:t>Department of Pharmaceutical Chemistry, Faculty of Pharmacy, Marmara University, Haydarpasa 34668, Istanbul, Turkey</w:t>
      </w:r>
      <w:r w:rsidRPr="004A4CAC">
        <w:rPr>
          <w:rFonts w:ascii="Times New Roman" w:hAnsi="Times New Roman"/>
          <w:sz w:val="24"/>
          <w:szCs w:val="24"/>
        </w:rPr>
        <w:t xml:space="preserve"> </w:t>
      </w:r>
      <w:hyperlink r:id="rId14" w:history="1">
        <w:r w:rsidRPr="004A4CAC">
          <w:rPr>
            <w:rStyle w:val="Collegamentoipertestuale"/>
            <w:rFonts w:ascii="Times New Roman" w:hAnsi="Times New Roman"/>
            <w:color w:val="auto"/>
            <w:sz w:val="24"/>
            <w:szCs w:val="24"/>
            <w:u w:val="none"/>
          </w:rPr>
          <w:t>Ridvan Nepravishta</w:t>
        </w:r>
      </w:hyperlink>
      <w:r w:rsidRPr="004A4CAC">
        <w:rPr>
          <w:rFonts w:ascii="Times New Roman" w:hAnsi="Times New Roman"/>
          <w:sz w:val="24"/>
          <w:szCs w:val="24"/>
        </w:rPr>
        <w:t xml:space="preserve">, </w:t>
      </w:r>
      <w:r w:rsidRPr="004A4CAC">
        <w:rPr>
          <w:rFonts w:ascii="Times New Roman" w:hAnsi="Times New Roman"/>
          <w:vanish/>
          <w:sz w:val="24"/>
          <w:szCs w:val="24"/>
        </w:rPr>
        <w:t>Dipartimento di Scienze e Technologie Chimiche, Universita di Roma ``Tor Vergata``, Roma, Italy</w:t>
      </w:r>
      <w:r w:rsidRPr="004A4CAC">
        <w:rPr>
          <w:rFonts w:ascii="Times New Roman" w:hAnsi="Times New Roman"/>
          <w:sz w:val="24"/>
          <w:szCs w:val="24"/>
        </w:rPr>
        <w:t xml:space="preserve"> </w:t>
      </w:r>
      <w:hyperlink r:id="rId15" w:history="1">
        <w:r w:rsidRPr="004A4CAC">
          <w:rPr>
            <w:rStyle w:val="Collegamentoipertestuale"/>
            <w:rFonts w:ascii="Times New Roman" w:hAnsi="Times New Roman"/>
            <w:color w:val="auto"/>
            <w:sz w:val="24"/>
            <w:szCs w:val="24"/>
            <w:u w:val="none"/>
          </w:rPr>
          <w:t>Dorisa Cela</w:t>
        </w:r>
      </w:hyperlink>
      <w:r w:rsidRPr="004A4CAC">
        <w:rPr>
          <w:rFonts w:ascii="Times New Roman" w:hAnsi="Times New Roman"/>
          <w:sz w:val="24"/>
          <w:szCs w:val="24"/>
        </w:rPr>
        <w:t xml:space="preserve">, </w:t>
      </w:r>
      <w:r w:rsidRPr="004A4CAC">
        <w:rPr>
          <w:rFonts w:ascii="Times New Roman" w:hAnsi="Times New Roman"/>
          <w:vanish/>
          <w:sz w:val="24"/>
          <w:szCs w:val="24"/>
        </w:rPr>
        <w:t>Dipartimento di Scienze e Technologie Chimiche, Universita di Roma ``Tor Vergata``, Roma, Italy</w:t>
      </w:r>
      <w:r w:rsidRPr="004A4CAC">
        <w:rPr>
          <w:rFonts w:ascii="Times New Roman" w:hAnsi="Times New Roman"/>
          <w:sz w:val="24"/>
          <w:szCs w:val="24"/>
        </w:rPr>
        <w:t xml:space="preserve"> </w:t>
      </w:r>
      <w:hyperlink r:id="rId16" w:history="1">
        <w:r w:rsidRPr="004A4CAC">
          <w:rPr>
            <w:rStyle w:val="Collegamentoipertestuale"/>
            <w:rFonts w:ascii="Times New Roman" w:hAnsi="Times New Roman"/>
            <w:color w:val="auto"/>
            <w:sz w:val="24"/>
            <w:szCs w:val="24"/>
            <w:u w:val="none"/>
          </w:rPr>
          <w:t>Maurizio Paci</w:t>
        </w:r>
      </w:hyperlink>
      <w:r w:rsidRPr="004A4CAC">
        <w:rPr>
          <w:rFonts w:ascii="Times New Roman" w:hAnsi="Times New Roman"/>
          <w:sz w:val="24"/>
          <w:szCs w:val="24"/>
        </w:rPr>
        <w:t xml:space="preserve">, </w:t>
      </w:r>
      <w:r w:rsidRPr="004A4CAC">
        <w:rPr>
          <w:rFonts w:ascii="Times New Roman" w:hAnsi="Times New Roman"/>
          <w:vanish/>
          <w:sz w:val="24"/>
          <w:szCs w:val="24"/>
        </w:rPr>
        <w:t>Dipartimento di Scienze e Technologie Chimiche, Universita di Roma ``Tor Vergata``, Roma, Italy</w:t>
      </w:r>
      <w:r w:rsidRPr="004A4CAC">
        <w:rPr>
          <w:rFonts w:ascii="Times New Roman" w:hAnsi="Times New Roman"/>
          <w:sz w:val="24"/>
          <w:szCs w:val="24"/>
        </w:rPr>
        <w:t xml:space="preserve"> </w:t>
      </w:r>
      <w:hyperlink r:id="rId17" w:history="1">
        <w:r w:rsidRPr="004A4CAC">
          <w:rPr>
            <w:rStyle w:val="Collegamentoipertestuale"/>
            <w:rFonts w:ascii="Times New Roman" w:hAnsi="Times New Roman"/>
            <w:color w:val="auto"/>
            <w:sz w:val="24"/>
            <w:szCs w:val="24"/>
            <w:u w:val="none"/>
          </w:rPr>
          <w:t>Ozlem Bingol Ozakpinar</w:t>
        </w:r>
      </w:hyperlink>
      <w:r w:rsidRPr="004A4CAC">
        <w:rPr>
          <w:rFonts w:ascii="Times New Roman" w:hAnsi="Times New Roman"/>
          <w:sz w:val="24"/>
          <w:szCs w:val="24"/>
        </w:rPr>
        <w:t xml:space="preserve">, </w:t>
      </w:r>
      <w:r w:rsidRPr="004A4CAC">
        <w:rPr>
          <w:rFonts w:ascii="Times New Roman" w:hAnsi="Times New Roman"/>
          <w:vanish/>
          <w:sz w:val="24"/>
          <w:szCs w:val="24"/>
        </w:rPr>
        <w:t>Department of Biochemistry, Faculty of Pharmacy, Marmara University, Haydarpaşa 34668, Istanbul, Turkey</w:t>
      </w:r>
      <w:r w:rsidRPr="004A4CAC">
        <w:rPr>
          <w:rFonts w:ascii="Times New Roman" w:hAnsi="Times New Roman"/>
          <w:sz w:val="24"/>
          <w:szCs w:val="24"/>
        </w:rPr>
        <w:t xml:space="preserve"> </w:t>
      </w:r>
      <w:hyperlink r:id="rId18" w:history="1">
        <w:r w:rsidRPr="004A4CAC">
          <w:rPr>
            <w:rStyle w:val="Collegamentoipertestuale"/>
            <w:rFonts w:ascii="Times New Roman" w:hAnsi="Times New Roman"/>
            <w:color w:val="auto"/>
            <w:sz w:val="24"/>
            <w:szCs w:val="24"/>
            <w:u w:val="none"/>
          </w:rPr>
          <w:t>Turgut Sekerler</w:t>
        </w:r>
      </w:hyperlink>
      <w:r w:rsidRPr="004A4CAC">
        <w:rPr>
          <w:rFonts w:ascii="Times New Roman" w:hAnsi="Times New Roman"/>
          <w:sz w:val="24"/>
          <w:szCs w:val="24"/>
        </w:rPr>
        <w:t xml:space="preserve">, </w:t>
      </w:r>
      <w:r w:rsidRPr="004A4CAC">
        <w:rPr>
          <w:rFonts w:ascii="Times New Roman" w:hAnsi="Times New Roman"/>
          <w:vanish/>
          <w:sz w:val="24"/>
          <w:szCs w:val="24"/>
        </w:rPr>
        <w:t>Department of Biochemistry, Faculty of Pharmacy, Marmara University, Haydarpaşa 34668, Istanbul, Turkey</w:t>
      </w:r>
      <w:r w:rsidRPr="004A4CAC">
        <w:rPr>
          <w:rFonts w:ascii="Times New Roman" w:hAnsi="Times New Roman"/>
          <w:sz w:val="24"/>
          <w:szCs w:val="24"/>
        </w:rPr>
        <w:t xml:space="preserve"> </w:t>
      </w:r>
      <w:hyperlink r:id="rId19" w:history="1">
        <w:r w:rsidRPr="004A4CAC">
          <w:rPr>
            <w:rStyle w:val="Collegamentoipertestuale"/>
            <w:rFonts w:ascii="Times New Roman" w:hAnsi="Times New Roman"/>
            <w:color w:val="auto"/>
            <w:sz w:val="24"/>
            <w:szCs w:val="24"/>
            <w:u w:val="none"/>
          </w:rPr>
          <w:t>Erik De Clercq</w:t>
        </w:r>
      </w:hyperlink>
      <w:r w:rsidRPr="004A4CAC">
        <w:rPr>
          <w:rFonts w:ascii="Times New Roman" w:hAnsi="Times New Roman"/>
          <w:sz w:val="24"/>
          <w:szCs w:val="24"/>
        </w:rPr>
        <w:t xml:space="preserve">, </w:t>
      </w:r>
      <w:r w:rsidRPr="004A4CAC">
        <w:rPr>
          <w:rFonts w:ascii="Times New Roman" w:hAnsi="Times New Roman"/>
          <w:vanish/>
          <w:sz w:val="24"/>
          <w:szCs w:val="24"/>
        </w:rPr>
        <w:t>Rega Institute for Medical Research, KU Leuven, Minderbroedersstraat 10, B-3000 Leuven, Belgium</w:t>
      </w:r>
      <w:r w:rsidRPr="004A4CAC">
        <w:rPr>
          <w:rFonts w:ascii="Times New Roman" w:hAnsi="Times New Roman"/>
          <w:sz w:val="24"/>
          <w:szCs w:val="24"/>
        </w:rPr>
        <w:t xml:space="preserve"> </w:t>
      </w:r>
      <w:hyperlink r:id="rId20" w:history="1">
        <w:r w:rsidRPr="004A4CAC">
          <w:rPr>
            <w:rStyle w:val="Collegamentoipertestuale"/>
            <w:rFonts w:ascii="Times New Roman" w:hAnsi="Times New Roman"/>
            <w:color w:val="auto"/>
            <w:sz w:val="24"/>
            <w:szCs w:val="24"/>
            <w:u w:val="none"/>
          </w:rPr>
          <w:t>Christophe Pannecouque</w:t>
        </w:r>
      </w:hyperlink>
      <w:r w:rsidRPr="004A4CAC">
        <w:rPr>
          <w:rFonts w:ascii="Times New Roman" w:hAnsi="Times New Roman"/>
          <w:sz w:val="24"/>
          <w:szCs w:val="24"/>
        </w:rPr>
        <w:t xml:space="preserve">, </w:t>
      </w:r>
      <w:r w:rsidRPr="004A4CAC">
        <w:rPr>
          <w:rFonts w:ascii="Times New Roman" w:hAnsi="Times New Roman"/>
          <w:vanish/>
          <w:sz w:val="24"/>
          <w:szCs w:val="24"/>
        </w:rPr>
        <w:t>Rega Institute for Medical Research, KU Leuven, Minderbroedersstraat 10, B-3000 Leuven, Belgium</w:t>
      </w:r>
      <w:r w:rsidRPr="004A4CAC">
        <w:rPr>
          <w:rFonts w:ascii="Times New Roman" w:hAnsi="Times New Roman"/>
          <w:sz w:val="24"/>
          <w:szCs w:val="24"/>
        </w:rPr>
        <w:t xml:space="preserve"> </w:t>
      </w:r>
      <w:hyperlink r:id="rId21" w:history="1">
        <w:r w:rsidRPr="004A4CAC">
          <w:rPr>
            <w:rStyle w:val="Collegamentoipertestuale"/>
            <w:rFonts w:ascii="Times New Roman" w:hAnsi="Times New Roman"/>
            <w:color w:val="auto"/>
            <w:sz w:val="24"/>
            <w:szCs w:val="24"/>
            <w:u w:val="none"/>
          </w:rPr>
          <w:t>S. Guniz Kucukguzel*</w:t>
        </w:r>
      </w:hyperlink>
      <w:r w:rsidRPr="004A4CAC">
        <w:rPr>
          <w:rFonts w:ascii="Times New Roman" w:hAnsi="Times New Roman"/>
          <w:sz w:val="24"/>
          <w:szCs w:val="24"/>
        </w:rPr>
        <w:t xml:space="preserve">, </w:t>
      </w:r>
      <w:r w:rsidRPr="004A4CAC">
        <w:rPr>
          <w:rFonts w:ascii="Times New Roman" w:hAnsi="Times New Roman"/>
          <w:vanish/>
          <w:sz w:val="24"/>
          <w:szCs w:val="24"/>
        </w:rPr>
        <w:t>Department of Pharmaceutical Chemistry, Faculty of Pharmacy, Marmara University, Haydarpasa 34668, Istanbul, Turkey</w:t>
      </w:r>
      <w:r w:rsidRPr="004A4CAC">
        <w:rPr>
          <w:rFonts w:ascii="Times New Roman" w:hAnsi="Times New Roman"/>
          <w:sz w:val="24"/>
          <w:szCs w:val="24"/>
        </w:rPr>
        <w:t xml:space="preserve"> </w:t>
      </w:r>
      <w:hyperlink r:id="rId22" w:history="1">
        <w:r w:rsidRPr="004A4CAC">
          <w:rPr>
            <w:rStyle w:val="Collegamentoipertestuale"/>
            <w:rFonts w:ascii="Times New Roman" w:hAnsi="Times New Roman"/>
            <w:color w:val="auto"/>
            <w:sz w:val="24"/>
            <w:szCs w:val="24"/>
            <w:u w:val="none"/>
          </w:rPr>
          <w:t>Ilkay Kucukguzel</w:t>
        </w:r>
      </w:hyperlink>
      <w:r w:rsidRPr="004A4CAC">
        <w:rPr>
          <w:rFonts w:ascii="Times New Roman" w:hAnsi="Times New Roman"/>
          <w:sz w:val="24"/>
          <w:szCs w:val="24"/>
        </w:rPr>
        <w:t xml:space="preserve">.Synthesis and Biological Activity of N-(arylsulfonyl) Valine Hydrazones and Assistance of NMR Spectroscopy for Definitive 3D StructureLetters in Drug Design &amp; Discovery </w:t>
      </w:r>
      <w:r w:rsidRPr="004A4CAC">
        <w:rPr>
          <w:rStyle w:val="Enfasigrassetto"/>
          <w:rFonts w:ascii="Times New Roman" w:hAnsi="Times New Roman"/>
          <w:sz w:val="24"/>
          <w:szCs w:val="24"/>
        </w:rPr>
        <w:t>DOI</w:t>
      </w:r>
      <w:r w:rsidRPr="004A4CAC">
        <w:rPr>
          <w:rFonts w:ascii="Times New Roman" w:hAnsi="Times New Roman"/>
          <w:sz w:val="24"/>
          <w:szCs w:val="24"/>
        </w:rPr>
        <w:t xml:space="preserve"> : </w:t>
      </w:r>
      <w:hyperlink r:id="rId23" w:tgtFrame="_blank" w:history="1">
        <w:r w:rsidRPr="004A4CAC">
          <w:rPr>
            <w:rStyle w:val="Collegamentoipertestuale"/>
            <w:rFonts w:ascii="Times New Roman" w:hAnsi="Times New Roman"/>
            <w:color w:val="auto"/>
            <w:sz w:val="24"/>
            <w:szCs w:val="24"/>
            <w:u w:val="none"/>
          </w:rPr>
          <w:t>10.2174/1570180815666180810120609</w:t>
        </w:r>
      </w:hyperlink>
      <w:r w:rsidR="004A4CAC" w:rsidRPr="004A4CAC">
        <w:rPr>
          <w:rFonts w:ascii="Times New Roman" w:hAnsi="Times New Roman"/>
          <w:sz w:val="24"/>
          <w:szCs w:val="24"/>
        </w:rPr>
        <w:t xml:space="preserve"> </w:t>
      </w:r>
      <w:r w:rsidR="004A4CAC" w:rsidRPr="004A4CAC">
        <w:rPr>
          <w:rFonts w:ascii="Times New Roman" w:hAnsi="Times New Roman"/>
          <w:iCs/>
          <w:sz w:val="24"/>
          <w:szCs w:val="24"/>
        </w:rPr>
        <w:t>(E-pub Ahead of</w:t>
      </w:r>
      <w:r w:rsidR="004A4CAC" w:rsidRPr="004A4CAC">
        <w:rPr>
          <w:rFonts w:ascii="Times New Roman" w:hAnsi="Times New Roman"/>
          <w:i/>
          <w:iCs/>
          <w:sz w:val="24"/>
          <w:szCs w:val="24"/>
        </w:rPr>
        <w:t xml:space="preserve"> </w:t>
      </w:r>
      <w:r w:rsidR="004A4CAC" w:rsidRPr="004A4CAC">
        <w:rPr>
          <w:rFonts w:ascii="Times New Roman" w:hAnsi="Times New Roman"/>
          <w:iCs/>
          <w:sz w:val="24"/>
          <w:szCs w:val="24"/>
        </w:rPr>
        <w:t>Print)</w:t>
      </w:r>
      <w:r w:rsidR="00B515A8">
        <w:rPr>
          <w:sz w:val="27"/>
          <w:szCs w:val="27"/>
        </w:rPr>
        <w:t xml:space="preserve"> </w:t>
      </w:r>
    </w:p>
    <w:p w:rsidR="00B515A8" w:rsidRPr="00B515A8" w:rsidRDefault="00B515A8" w:rsidP="00B515A8">
      <w:pPr>
        <w:pStyle w:val="Titolo1"/>
        <w:spacing w:line="276" w:lineRule="auto"/>
        <w:rPr>
          <w:rFonts w:ascii="Times New Roman" w:hAnsi="Times New Roman"/>
          <w:iCs/>
          <w:sz w:val="24"/>
          <w:szCs w:val="24"/>
        </w:rPr>
      </w:pPr>
      <w:r w:rsidRPr="00B515A8">
        <w:rPr>
          <w:rFonts w:ascii="Times New Roman" w:hAnsi="Times New Roman"/>
          <w:iCs/>
          <w:sz w:val="24"/>
          <w:szCs w:val="24"/>
        </w:rPr>
        <w:t xml:space="preserve">212 </w:t>
      </w:r>
      <w:r w:rsidRPr="00B515A8">
        <w:rPr>
          <w:rFonts w:ascii="Times New Roman" w:hAnsi="Times New Roman"/>
          <w:sz w:val="24"/>
          <w:szCs w:val="24"/>
        </w:rPr>
        <w:t>Nepravishta R, Ferrentino F, Mandaliti W, Mattioni A, Weber J, Polo S, Castagnoli L, Cesareni G, Paci M, Santonico E.</w:t>
      </w:r>
      <w:r w:rsidRPr="00B515A8">
        <w:rPr>
          <w:rFonts w:ascii="Times New Roman" w:hAnsi="Times New Roman"/>
          <w:iCs/>
          <w:sz w:val="24"/>
          <w:szCs w:val="24"/>
        </w:rPr>
        <w:t xml:space="preserve"> </w:t>
      </w:r>
      <w:hyperlink r:id="rId24" w:history="1">
        <w:r w:rsidRPr="00B515A8">
          <w:rPr>
            <w:rStyle w:val="Collegamentoipertestuale"/>
            <w:rFonts w:ascii="Times New Roman" w:hAnsi="Times New Roman"/>
            <w:color w:val="auto"/>
            <w:sz w:val="24"/>
            <w:szCs w:val="24"/>
            <w:u w:val="none"/>
          </w:rPr>
          <w:t xml:space="preserve">CoCUN, a Novel Ubiquitin Binding Domain Identified in N4BP1. </w:t>
        </w:r>
      </w:hyperlink>
      <w:r w:rsidRPr="00B515A8">
        <w:rPr>
          <w:rFonts w:ascii="Times New Roman" w:hAnsi="Times New Roman"/>
          <w:sz w:val="24"/>
          <w:szCs w:val="24"/>
        </w:rPr>
        <w:t xml:space="preserve">Biomolecules. 2019 Jul 17;9(7):284. doi: 10.3390/biom9070284.  </w:t>
      </w:r>
      <w:r w:rsidRPr="00B515A8">
        <w:rPr>
          <w:rStyle w:val="citation-part"/>
          <w:rFonts w:ascii="Times New Roman" w:hAnsi="Times New Roman"/>
          <w:sz w:val="24"/>
          <w:szCs w:val="24"/>
        </w:rPr>
        <w:t xml:space="preserve">PMID: </w:t>
      </w:r>
      <w:r w:rsidRPr="00B515A8">
        <w:rPr>
          <w:rStyle w:val="docsum-pmid"/>
          <w:rFonts w:ascii="Times New Roman" w:hAnsi="Times New Roman"/>
          <w:sz w:val="24"/>
          <w:szCs w:val="24"/>
        </w:rPr>
        <w:t>31319543</w:t>
      </w:r>
      <w:r w:rsidRPr="00B515A8">
        <w:rPr>
          <w:rFonts w:ascii="Times New Roman" w:hAnsi="Times New Roman"/>
          <w:sz w:val="24"/>
          <w:szCs w:val="24"/>
        </w:rPr>
        <w:t xml:space="preserve"> </w:t>
      </w:r>
    </w:p>
    <w:p w:rsidR="00B515A8" w:rsidRPr="00B515A8" w:rsidRDefault="00B515A8" w:rsidP="00B515A8">
      <w:pPr>
        <w:rPr>
          <w:szCs w:val="24"/>
        </w:rPr>
      </w:pPr>
    </w:p>
    <w:p w:rsidR="00D4493B" w:rsidRPr="00B515A8" w:rsidRDefault="00B515A8" w:rsidP="00D4493B">
      <w:pPr>
        <w:rPr>
          <w:szCs w:val="24"/>
        </w:rPr>
      </w:pPr>
      <w:r w:rsidRPr="00B515A8">
        <w:rPr>
          <w:szCs w:val="24"/>
        </w:rPr>
        <w:t>213 Guzzo T, Barile F, Marras C, Bellini D, Mandaliti W, Nepravishta R, Paci M, Topai A</w:t>
      </w:r>
      <w:r w:rsidR="00D4493B" w:rsidRPr="00B515A8">
        <w:rPr>
          <w:iCs/>
          <w:szCs w:val="24"/>
        </w:rPr>
        <w:t xml:space="preserve"> </w:t>
      </w:r>
      <w:hyperlink r:id="rId25" w:history="1">
        <w:r w:rsidR="00D4493B" w:rsidRPr="00B515A8">
          <w:rPr>
            <w:rStyle w:val="Collegamentoipertestuale"/>
            <w:color w:val="auto"/>
            <w:szCs w:val="24"/>
            <w:u w:val="none"/>
          </w:rPr>
          <w:t>Stability Evaluation and Degradation Studies of DAC</w:t>
        </w:r>
        <w:r w:rsidR="00D4493B" w:rsidRPr="00B515A8">
          <w:rPr>
            <w:rStyle w:val="Collegamentoipertestuale"/>
            <w:color w:val="auto"/>
            <w:szCs w:val="24"/>
            <w:u w:val="none"/>
            <w:vertAlign w:val="superscript"/>
          </w:rPr>
          <w:t>®</w:t>
        </w:r>
        <w:r w:rsidR="00D4493B" w:rsidRPr="00B515A8">
          <w:rPr>
            <w:rStyle w:val="Collegamentoipertestuale"/>
            <w:color w:val="auto"/>
            <w:szCs w:val="24"/>
            <w:u w:val="none"/>
          </w:rPr>
          <w:t xml:space="preserve"> Hyaluronic-Polylactide Based Hydrogel by DOSY NMR Spectroscopy. </w:t>
        </w:r>
      </w:hyperlink>
      <w:r w:rsidRPr="00B515A8">
        <w:rPr>
          <w:szCs w:val="24"/>
        </w:rPr>
        <w:t xml:space="preserve"> </w:t>
      </w:r>
      <w:r w:rsidR="00D4493B" w:rsidRPr="00B515A8">
        <w:rPr>
          <w:szCs w:val="24"/>
        </w:rPr>
        <w:t xml:space="preserve">Biomolecules. 2020 Oct 24;10(11):1478. doi: 10.3390/biom10111478.  </w:t>
      </w:r>
      <w:r w:rsidR="00D4493B" w:rsidRPr="00B515A8">
        <w:rPr>
          <w:rStyle w:val="citation-part"/>
          <w:szCs w:val="24"/>
        </w:rPr>
        <w:t xml:space="preserve">PMID: </w:t>
      </w:r>
      <w:r w:rsidR="00D4493B" w:rsidRPr="00B515A8">
        <w:rPr>
          <w:rStyle w:val="docsum-pmid"/>
          <w:szCs w:val="24"/>
        </w:rPr>
        <w:t>33114342</w:t>
      </w:r>
      <w:r w:rsidR="00D4493B" w:rsidRPr="00B515A8">
        <w:rPr>
          <w:szCs w:val="24"/>
        </w:rPr>
        <w:t xml:space="preserve"> </w:t>
      </w:r>
    </w:p>
    <w:p w:rsidR="00D4493B" w:rsidRDefault="00D4493B" w:rsidP="00D4493B">
      <w:pPr>
        <w:rPr>
          <w:szCs w:val="24"/>
        </w:rPr>
      </w:pPr>
    </w:p>
    <w:p w:rsidR="00282D78" w:rsidRPr="00282D78" w:rsidRDefault="00282D78" w:rsidP="00282D78">
      <w:pPr>
        <w:pStyle w:val="Titolo1"/>
        <w:spacing w:line="276" w:lineRule="auto"/>
        <w:rPr>
          <w:rFonts w:ascii="Times New Roman" w:hAnsi="Times New Roman"/>
          <w:iCs/>
          <w:sz w:val="24"/>
          <w:szCs w:val="24"/>
        </w:rPr>
      </w:pPr>
    </w:p>
    <w:p w:rsidR="00282D78" w:rsidRPr="00282D78" w:rsidRDefault="00282D78" w:rsidP="00282D78">
      <w:pPr>
        <w:pStyle w:val="Titolo1"/>
        <w:spacing w:line="276" w:lineRule="auto"/>
        <w:rPr>
          <w:rFonts w:ascii="Times New Roman" w:hAnsi="Times New Roman"/>
          <w:iCs/>
          <w:sz w:val="24"/>
          <w:szCs w:val="24"/>
        </w:rPr>
      </w:pPr>
    </w:p>
    <w:p w:rsidR="00282D78" w:rsidRPr="00282D78" w:rsidRDefault="00282D78" w:rsidP="00282D78">
      <w:pPr>
        <w:pStyle w:val="Titolo1"/>
        <w:spacing w:line="276" w:lineRule="auto"/>
        <w:rPr>
          <w:rFonts w:ascii="Times New Roman" w:hAnsi="Times New Roman"/>
          <w:iCs/>
          <w:sz w:val="24"/>
          <w:szCs w:val="24"/>
        </w:rPr>
      </w:pPr>
    </w:p>
    <w:p w:rsidR="00282D78" w:rsidRPr="00282D78" w:rsidRDefault="00282D78" w:rsidP="00282D78">
      <w:pPr>
        <w:pStyle w:val="Titolo1"/>
        <w:spacing w:line="276" w:lineRule="auto"/>
        <w:rPr>
          <w:rFonts w:ascii="Times New Roman" w:hAnsi="Times New Roman"/>
          <w:iCs/>
          <w:sz w:val="24"/>
          <w:szCs w:val="24"/>
        </w:rPr>
      </w:pPr>
    </w:p>
    <w:p w:rsidR="006D62EB" w:rsidRPr="006D62EB" w:rsidRDefault="006D62EB" w:rsidP="006D62EB">
      <w:pPr>
        <w:pStyle w:val="Titolo1"/>
        <w:spacing w:line="276" w:lineRule="auto"/>
        <w:rPr>
          <w:rFonts w:ascii="Times New Roman" w:hAnsi="Times New Roman"/>
          <w:iCs/>
          <w:sz w:val="24"/>
          <w:szCs w:val="24"/>
        </w:rPr>
      </w:pPr>
    </w:p>
    <w:p w:rsidR="006D62EB" w:rsidRPr="006D62EB" w:rsidRDefault="006D62EB" w:rsidP="006D62EB">
      <w:pPr>
        <w:pStyle w:val="Titolo1"/>
        <w:spacing w:line="276" w:lineRule="auto"/>
        <w:rPr>
          <w:rFonts w:ascii="Times New Roman" w:hAnsi="Times New Roman"/>
          <w:iCs/>
          <w:sz w:val="24"/>
          <w:szCs w:val="24"/>
        </w:rPr>
      </w:pPr>
    </w:p>
    <w:p w:rsidR="00D20B07" w:rsidRPr="00B64CEB" w:rsidRDefault="00D20B07" w:rsidP="00B64CEB">
      <w:pPr>
        <w:spacing w:line="360" w:lineRule="auto"/>
        <w:ind w:right="95"/>
        <w:jc w:val="both"/>
        <w:rPr>
          <w:szCs w:val="24"/>
        </w:rPr>
      </w:pPr>
      <w:r w:rsidRPr="00B64CEB">
        <w:rPr>
          <w:szCs w:val="24"/>
        </w:rPr>
        <w:t xml:space="preserve">PUBBLICAZIONI  DIVULGATIVE E LIBRI  SCIENTIFICI </w:t>
      </w:r>
    </w:p>
    <w:p w:rsidR="00D20B07" w:rsidRPr="00B64CEB" w:rsidRDefault="00D20B07" w:rsidP="00B64CEB">
      <w:pPr>
        <w:spacing w:line="360" w:lineRule="auto"/>
        <w:ind w:right="95"/>
        <w:jc w:val="both"/>
        <w:rPr>
          <w:szCs w:val="24"/>
        </w:rPr>
      </w:pPr>
    </w:p>
    <w:p w:rsidR="00D20B07" w:rsidRPr="00B64CEB" w:rsidRDefault="00D20B07" w:rsidP="00B64CEB">
      <w:pPr>
        <w:spacing w:line="360" w:lineRule="auto"/>
        <w:ind w:right="95"/>
        <w:jc w:val="both"/>
        <w:rPr>
          <w:szCs w:val="24"/>
        </w:rPr>
      </w:pPr>
      <w:r w:rsidRPr="00B64CEB">
        <w:rPr>
          <w:szCs w:val="24"/>
        </w:rPr>
        <w:t>d1) E.Brosio, M.Paci  C.Lintas,</w:t>
      </w:r>
    </w:p>
    <w:p w:rsidR="00D20B07" w:rsidRPr="00B64CEB" w:rsidRDefault="00D20B07" w:rsidP="00B64CEB">
      <w:pPr>
        <w:spacing w:line="360" w:lineRule="auto"/>
        <w:ind w:right="95"/>
        <w:jc w:val="both"/>
        <w:rPr>
          <w:szCs w:val="24"/>
        </w:rPr>
      </w:pPr>
      <w:r w:rsidRPr="00B64CEB">
        <w:rPr>
          <w:szCs w:val="24"/>
        </w:rPr>
        <w:t>Introduzione alla Risonanza Magnetica Nucleare</w:t>
      </w:r>
    </w:p>
    <w:p w:rsidR="00D20B07" w:rsidRPr="00B64CEB" w:rsidRDefault="00D20B07" w:rsidP="00B64CEB">
      <w:pPr>
        <w:spacing w:line="360" w:lineRule="auto"/>
        <w:ind w:right="95"/>
        <w:jc w:val="both"/>
        <w:rPr>
          <w:szCs w:val="24"/>
        </w:rPr>
      </w:pPr>
      <w:r w:rsidRPr="00B64CEB">
        <w:rPr>
          <w:szCs w:val="24"/>
        </w:rPr>
        <w:lastRenderedPageBreak/>
        <w:t>La rivista della Societa' italiana di scienza dell'alimentazione, (1977), 1, 9-16</w:t>
      </w:r>
    </w:p>
    <w:p w:rsidR="00D20B07" w:rsidRPr="00B64CEB" w:rsidRDefault="00D20B07" w:rsidP="00B64CEB">
      <w:pPr>
        <w:spacing w:line="360" w:lineRule="auto"/>
        <w:ind w:right="95"/>
        <w:jc w:val="both"/>
        <w:rPr>
          <w:szCs w:val="24"/>
        </w:rPr>
      </w:pPr>
      <w:r w:rsidRPr="00B64CEB">
        <w:rPr>
          <w:szCs w:val="24"/>
        </w:rPr>
        <w:t>d2) E.Brosio, A.Di Nola e  M.Paci,</w:t>
      </w:r>
    </w:p>
    <w:p w:rsidR="00D20B07" w:rsidRPr="00B64CEB" w:rsidRDefault="00D20B07" w:rsidP="00B64CEB">
      <w:pPr>
        <w:spacing w:line="360" w:lineRule="auto"/>
        <w:ind w:right="95"/>
        <w:jc w:val="both"/>
        <w:rPr>
          <w:szCs w:val="24"/>
        </w:rPr>
      </w:pPr>
      <w:r w:rsidRPr="00B64CEB">
        <w:rPr>
          <w:szCs w:val="24"/>
        </w:rPr>
        <w:t>Risonanza Magnetica Nucleare ad Impulsi</w:t>
      </w:r>
    </w:p>
    <w:p w:rsidR="00D20B07" w:rsidRPr="00B64CEB" w:rsidRDefault="00D20B07" w:rsidP="00B64CEB">
      <w:pPr>
        <w:spacing w:line="360" w:lineRule="auto"/>
        <w:ind w:right="95"/>
        <w:jc w:val="both"/>
        <w:rPr>
          <w:szCs w:val="24"/>
        </w:rPr>
      </w:pPr>
      <w:r w:rsidRPr="00B64CEB">
        <w:rPr>
          <w:szCs w:val="24"/>
        </w:rPr>
        <w:t>La rivista della Societa' italiana  di scienza dell'alimentazione (1978), 4, 303-308</w:t>
      </w:r>
    </w:p>
    <w:p w:rsidR="00D20B07" w:rsidRPr="00B64CEB" w:rsidRDefault="00D20B07" w:rsidP="00B64CEB">
      <w:pPr>
        <w:spacing w:line="360" w:lineRule="auto"/>
        <w:ind w:right="95"/>
        <w:jc w:val="both"/>
        <w:rPr>
          <w:szCs w:val="24"/>
        </w:rPr>
      </w:pPr>
      <w:r w:rsidRPr="00B64CEB">
        <w:rPr>
          <w:szCs w:val="24"/>
        </w:rPr>
        <w:t xml:space="preserve"> d3) M.Paci e E. Trotta, Determinazione della struttura in soluzione di acidi nucleici con simulazioni di dinamica molecolare a partire da dati nmr.  Su "Impiego combinato di dati sperimentali e modeling nello studio di macromolecole biologiche". (1997) Vecchiarelli Editore , Pisa.</w:t>
      </w:r>
    </w:p>
    <w:p w:rsidR="00D20B07" w:rsidRPr="00B64CEB" w:rsidRDefault="00D20B07" w:rsidP="00B64CEB">
      <w:pPr>
        <w:spacing w:line="360" w:lineRule="auto"/>
        <w:ind w:right="95"/>
        <w:jc w:val="both"/>
        <w:rPr>
          <w:szCs w:val="24"/>
        </w:rPr>
      </w:pPr>
      <w:r w:rsidRPr="00B64CEB">
        <w:rPr>
          <w:szCs w:val="24"/>
        </w:rPr>
        <w:t>d4)  M. Paci and M. Sette, NMR di eritrociti: lo spettro NMR. In "Spettroscopia di risonanza magnetica nucleare in biomedicina" , ( 1997) Rapporti Istisan, Ist. Sup. di Sanita', Roma.</w:t>
      </w:r>
    </w:p>
    <w:p w:rsidR="00D20B07" w:rsidRPr="00B64CEB" w:rsidRDefault="00D20B07" w:rsidP="00B64CEB">
      <w:pPr>
        <w:spacing w:line="360" w:lineRule="auto"/>
        <w:ind w:right="95"/>
        <w:jc w:val="both"/>
        <w:rPr>
          <w:szCs w:val="24"/>
        </w:rPr>
      </w:pPr>
      <w:r w:rsidRPr="00B64CEB">
        <w:rPr>
          <w:szCs w:val="24"/>
        </w:rPr>
        <w:t>d5) M. Sette, M. R. Ciriolo, M. Paci G. Rotilio ,  NMR di eritrociti: studio  NMR del ruolo del glutatione e delle sue interazioni con i tioli di membrana. Il meccanismo di trasduzione del segnale in eritrociti. In "Spettroscopia di risonanza magnetica nucleare in biomedicina" , ( 1997) Rapporti Istisan, Ist. Sup. di Sanita', Roma.</w:t>
      </w:r>
    </w:p>
    <w:p w:rsidR="00D20B07" w:rsidRPr="00B64CEB" w:rsidRDefault="00D20B07" w:rsidP="00B64CEB">
      <w:pPr>
        <w:spacing w:line="360" w:lineRule="auto"/>
        <w:ind w:right="95"/>
        <w:jc w:val="both"/>
        <w:rPr>
          <w:szCs w:val="24"/>
        </w:rPr>
      </w:pPr>
      <w:r w:rsidRPr="00B64CEB">
        <w:rPr>
          <w:szCs w:val="24"/>
        </w:rPr>
        <w:t>d6) Maurizio Paci , Edoardo Trotta,</w:t>
      </w:r>
    </w:p>
    <w:p w:rsidR="00D20B07" w:rsidRPr="00B64CEB" w:rsidRDefault="00D20B07" w:rsidP="00284E10">
      <w:pPr>
        <w:pStyle w:val="Testodelblocco"/>
        <w:spacing w:line="360" w:lineRule="auto"/>
        <w:ind w:left="0" w:right="95" w:firstLine="0"/>
        <w:rPr>
          <w:sz w:val="24"/>
          <w:szCs w:val="24"/>
        </w:rPr>
      </w:pPr>
      <w:r w:rsidRPr="00B64CEB">
        <w:rPr>
          <w:sz w:val="24"/>
          <w:szCs w:val="24"/>
        </w:rPr>
        <w:t xml:space="preserve">La spettroscopia NMR studia direttamente le strutture in soluzione e le interazioni di proteine e farmaci con il DNA e l ' RNA .( 2001)  Periodico SIB. </w:t>
      </w:r>
    </w:p>
    <w:p w:rsidR="00D20B07" w:rsidRPr="00B64CEB" w:rsidRDefault="00D20B07" w:rsidP="00B64CEB">
      <w:pPr>
        <w:pStyle w:val="Corpodeltesto21"/>
        <w:spacing w:after="0" w:line="360" w:lineRule="auto"/>
        <w:ind w:right="95"/>
        <w:jc w:val="both"/>
        <w:rPr>
          <w:rFonts w:ascii="Times New Roman" w:hAnsi="Times New Roman"/>
          <w:sz w:val="24"/>
          <w:szCs w:val="24"/>
        </w:rPr>
      </w:pPr>
      <w:r w:rsidRPr="00B64CEB">
        <w:rPr>
          <w:rFonts w:ascii="Times New Roman" w:hAnsi="Times New Roman"/>
          <w:sz w:val="24"/>
          <w:szCs w:val="24"/>
        </w:rPr>
        <w:t xml:space="preserve">d7)   Maurizio Paci , Studi sulla struttura e conservazione della carta antica con  metodi chimici e spettroscopici. Conv. Abbazia di Grottaferrata. ( 2001) Ed. </w:t>
      </w:r>
    </w:p>
    <w:p w:rsidR="00D20B07" w:rsidRPr="00B64CEB" w:rsidRDefault="00D20B07" w:rsidP="00B64CEB">
      <w:pPr>
        <w:spacing w:line="360" w:lineRule="auto"/>
        <w:ind w:right="95"/>
        <w:jc w:val="both"/>
        <w:rPr>
          <w:szCs w:val="24"/>
        </w:rPr>
      </w:pPr>
      <w:r w:rsidRPr="00B64CEB">
        <w:rPr>
          <w:szCs w:val="24"/>
        </w:rPr>
        <w:t>d8) Trad Capitolo 4  in Garret e Grisham, Biochimica , Piccin , Italia 2004</w:t>
      </w:r>
    </w:p>
    <w:p w:rsidR="00D20B07" w:rsidRPr="00B64CEB" w:rsidRDefault="00D20B07" w:rsidP="00B64CEB">
      <w:pPr>
        <w:spacing w:line="360" w:lineRule="auto"/>
        <w:ind w:right="95"/>
        <w:jc w:val="both"/>
        <w:rPr>
          <w:szCs w:val="24"/>
        </w:rPr>
      </w:pPr>
      <w:r w:rsidRPr="00B64CEB">
        <w:rPr>
          <w:szCs w:val="24"/>
        </w:rPr>
        <w:t>d9) Trad capitolo  4 e 6 del Kotz e Treichel, Chimica Generale Inorganica , EdiSes</w:t>
      </w:r>
    </w:p>
    <w:p w:rsidR="00D20B07" w:rsidRPr="00B64CEB" w:rsidRDefault="00D20B07" w:rsidP="00B64CEB">
      <w:pPr>
        <w:spacing w:line="360" w:lineRule="auto"/>
        <w:ind w:right="95"/>
        <w:jc w:val="both"/>
        <w:rPr>
          <w:szCs w:val="24"/>
          <w:lang w:val="en-US"/>
        </w:rPr>
      </w:pPr>
      <w:r w:rsidRPr="00B64CEB">
        <w:rPr>
          <w:szCs w:val="24"/>
        </w:rPr>
        <w:t xml:space="preserve">d10) E. Marchese, P. Mattioli, M. Paci, “Cibo, alimenti e nutrizione umana”,Ed.   </w:t>
      </w:r>
      <w:r w:rsidRPr="00B64CEB">
        <w:rPr>
          <w:szCs w:val="24"/>
          <w:lang w:val="en-US"/>
        </w:rPr>
        <w:t>Nuova Cultura (200</w:t>
      </w:r>
      <w:r w:rsidR="007C7C28">
        <w:rPr>
          <w:szCs w:val="24"/>
          <w:lang w:val="en-US"/>
        </w:rPr>
        <w:t>6</w:t>
      </w:r>
      <w:r w:rsidRPr="00B64CEB">
        <w:rPr>
          <w:szCs w:val="24"/>
          <w:lang w:val="en-US"/>
        </w:rPr>
        <w:t>)</w:t>
      </w:r>
    </w:p>
    <w:p w:rsidR="0032036A" w:rsidRPr="00B64CEB" w:rsidRDefault="00D20B07" w:rsidP="00B64CEB">
      <w:pPr>
        <w:autoSpaceDE w:val="0"/>
        <w:autoSpaceDN w:val="0"/>
        <w:adjustRightInd w:val="0"/>
        <w:spacing w:line="360" w:lineRule="auto"/>
        <w:ind w:right="95"/>
        <w:jc w:val="both"/>
        <w:rPr>
          <w:szCs w:val="24"/>
          <w:lang w:val="en-US"/>
        </w:rPr>
      </w:pPr>
      <w:r w:rsidRPr="00B64CEB">
        <w:rPr>
          <w:szCs w:val="24"/>
          <w:lang w:val="en-US"/>
        </w:rPr>
        <w:t xml:space="preserve">d11) </w:t>
      </w:r>
      <w:r w:rsidRPr="00B64CEB">
        <w:rPr>
          <w:bCs/>
          <w:szCs w:val="24"/>
          <w:lang w:val="en-US"/>
        </w:rPr>
        <w:t>Fabio Bertocchi and Maurizio Paci, (</w:t>
      </w:r>
      <w:r w:rsidRPr="00B64CEB">
        <w:rPr>
          <w:szCs w:val="24"/>
          <w:lang w:val="en-US"/>
        </w:rPr>
        <w:t xml:space="preserve">2008) </w:t>
      </w:r>
      <w:r w:rsidRPr="00B64CEB">
        <w:rPr>
          <w:bCs/>
          <w:szCs w:val="24"/>
          <w:lang w:val="en-US"/>
        </w:rPr>
        <w:t xml:space="preserve">High resolution solid state NMR spectroscopy of foods  </w:t>
      </w:r>
      <w:r w:rsidRPr="00B64CEB">
        <w:rPr>
          <w:szCs w:val="24"/>
          <w:lang w:val="en-US"/>
        </w:rPr>
        <w:t>Research Signpost</w:t>
      </w:r>
      <w:r w:rsidRPr="00B64CEB">
        <w:rPr>
          <w:bCs/>
          <w:szCs w:val="24"/>
          <w:lang w:val="en-US"/>
        </w:rPr>
        <w:t xml:space="preserve"> </w:t>
      </w:r>
      <w:r w:rsidRPr="00B64CEB">
        <w:rPr>
          <w:szCs w:val="24"/>
          <w:lang w:val="en-US"/>
        </w:rPr>
        <w:t>37/661 (2), Fort P.O., Trivandrum-695 023, Kerala, India</w:t>
      </w:r>
    </w:p>
    <w:p w:rsidR="0032036A" w:rsidRPr="00B64CEB" w:rsidRDefault="0032036A" w:rsidP="007C7C28">
      <w:pPr>
        <w:autoSpaceDE w:val="0"/>
        <w:autoSpaceDN w:val="0"/>
        <w:adjustRightInd w:val="0"/>
        <w:spacing w:line="360" w:lineRule="auto"/>
        <w:ind w:right="95"/>
        <w:jc w:val="both"/>
        <w:rPr>
          <w:szCs w:val="24"/>
        </w:rPr>
      </w:pPr>
      <w:r w:rsidRPr="00B64CEB">
        <w:rPr>
          <w:szCs w:val="24"/>
        </w:rPr>
        <w:t>d12</w:t>
      </w:r>
      <w:r w:rsidR="007C7C28">
        <w:rPr>
          <w:szCs w:val="24"/>
        </w:rPr>
        <w:t>)</w:t>
      </w:r>
      <w:r w:rsidRPr="00B64CEB">
        <w:rPr>
          <w:szCs w:val="24"/>
        </w:rPr>
        <w:t xml:space="preserve"> Marchese, Mattioli , Paci,  Cibo Alimenti e Nutrizione umana ,Ed. Nuova Cultura , 200</w:t>
      </w:r>
      <w:r w:rsidR="007C7C28">
        <w:rPr>
          <w:szCs w:val="24"/>
        </w:rPr>
        <w:t>8</w:t>
      </w:r>
    </w:p>
    <w:p w:rsidR="0032036A" w:rsidRPr="00B64CEB" w:rsidRDefault="0032036A" w:rsidP="00B64CEB">
      <w:pPr>
        <w:autoSpaceDE w:val="0"/>
        <w:autoSpaceDN w:val="0"/>
        <w:adjustRightInd w:val="0"/>
        <w:spacing w:line="360" w:lineRule="auto"/>
        <w:ind w:right="95"/>
        <w:jc w:val="both"/>
        <w:rPr>
          <w:bCs/>
          <w:szCs w:val="24"/>
        </w:rPr>
      </w:pPr>
      <w:r w:rsidRPr="00B64CEB">
        <w:rPr>
          <w:szCs w:val="24"/>
        </w:rPr>
        <w:lastRenderedPageBreak/>
        <w:t>d13</w:t>
      </w:r>
      <w:r w:rsidR="007C7C28">
        <w:rPr>
          <w:szCs w:val="24"/>
        </w:rPr>
        <w:t>)</w:t>
      </w:r>
      <w:r w:rsidRPr="00B64CEB">
        <w:rPr>
          <w:szCs w:val="24"/>
        </w:rPr>
        <w:t xml:space="preserve"> Marchese, Mattioli , Paci,  Alimenti, nutrizione e dieta mediterranea. Ed. Universita 2013.</w:t>
      </w:r>
    </w:p>
    <w:p w:rsidR="00F9332A" w:rsidRPr="00B64CEB" w:rsidRDefault="00F9332A" w:rsidP="00B64CEB">
      <w:pPr>
        <w:spacing w:line="360" w:lineRule="auto"/>
        <w:ind w:right="95"/>
        <w:jc w:val="both"/>
        <w:rPr>
          <w:szCs w:val="24"/>
        </w:rPr>
      </w:pPr>
    </w:p>
    <w:p w:rsidR="00E81F05" w:rsidRPr="00B64CEB" w:rsidRDefault="00E81F05" w:rsidP="00B64CEB">
      <w:pPr>
        <w:spacing w:line="360" w:lineRule="auto"/>
        <w:ind w:right="95"/>
        <w:jc w:val="both"/>
        <w:rPr>
          <w:szCs w:val="24"/>
        </w:rPr>
      </w:pPr>
    </w:p>
    <w:sectPr w:rsidR="00E81F05" w:rsidRPr="00B64CEB" w:rsidSect="00954D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71C68"/>
    <w:multiLevelType w:val="hybridMultilevel"/>
    <w:tmpl w:val="FBB26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7B4C79"/>
    <w:multiLevelType w:val="multilevel"/>
    <w:tmpl w:val="FF08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52C03"/>
    <w:multiLevelType w:val="hybridMultilevel"/>
    <w:tmpl w:val="4B86D5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2E473A6"/>
    <w:multiLevelType w:val="hybridMultilevel"/>
    <w:tmpl w:val="909ACB38"/>
    <w:lvl w:ilvl="0" w:tplc="E2009CEC">
      <w:start w:val="132"/>
      <w:numFmt w:val="decimal"/>
      <w:lvlText w:val="%1."/>
      <w:lvlJc w:val="left"/>
      <w:pPr>
        <w:ind w:left="-205" w:hanging="504"/>
      </w:pPr>
      <w:rPr>
        <w:rFonts w:hint="default"/>
        <w:lang w:val="en-US"/>
      </w:rPr>
    </w:lvl>
    <w:lvl w:ilvl="1" w:tplc="04100019" w:tentative="1">
      <w:start w:val="1"/>
      <w:numFmt w:val="lowerLetter"/>
      <w:lvlText w:val="%2."/>
      <w:lvlJc w:val="left"/>
      <w:pPr>
        <w:ind w:left="371" w:hanging="360"/>
      </w:pPr>
    </w:lvl>
    <w:lvl w:ilvl="2" w:tplc="0410001B" w:tentative="1">
      <w:start w:val="1"/>
      <w:numFmt w:val="lowerRoman"/>
      <w:lvlText w:val="%3."/>
      <w:lvlJc w:val="right"/>
      <w:pPr>
        <w:ind w:left="1091" w:hanging="180"/>
      </w:pPr>
    </w:lvl>
    <w:lvl w:ilvl="3" w:tplc="0410000F" w:tentative="1">
      <w:start w:val="1"/>
      <w:numFmt w:val="decimal"/>
      <w:lvlText w:val="%4."/>
      <w:lvlJc w:val="left"/>
      <w:pPr>
        <w:ind w:left="1811" w:hanging="360"/>
      </w:pPr>
    </w:lvl>
    <w:lvl w:ilvl="4" w:tplc="04100019" w:tentative="1">
      <w:start w:val="1"/>
      <w:numFmt w:val="lowerLetter"/>
      <w:lvlText w:val="%5."/>
      <w:lvlJc w:val="left"/>
      <w:pPr>
        <w:ind w:left="2531" w:hanging="360"/>
      </w:pPr>
    </w:lvl>
    <w:lvl w:ilvl="5" w:tplc="0410001B" w:tentative="1">
      <w:start w:val="1"/>
      <w:numFmt w:val="lowerRoman"/>
      <w:lvlText w:val="%6."/>
      <w:lvlJc w:val="right"/>
      <w:pPr>
        <w:ind w:left="3251" w:hanging="180"/>
      </w:pPr>
    </w:lvl>
    <w:lvl w:ilvl="6" w:tplc="0410000F" w:tentative="1">
      <w:start w:val="1"/>
      <w:numFmt w:val="decimal"/>
      <w:lvlText w:val="%7."/>
      <w:lvlJc w:val="left"/>
      <w:pPr>
        <w:ind w:left="3971" w:hanging="360"/>
      </w:pPr>
    </w:lvl>
    <w:lvl w:ilvl="7" w:tplc="04100019" w:tentative="1">
      <w:start w:val="1"/>
      <w:numFmt w:val="lowerLetter"/>
      <w:lvlText w:val="%8."/>
      <w:lvlJc w:val="left"/>
      <w:pPr>
        <w:ind w:left="4691" w:hanging="360"/>
      </w:pPr>
    </w:lvl>
    <w:lvl w:ilvl="8" w:tplc="0410001B" w:tentative="1">
      <w:start w:val="1"/>
      <w:numFmt w:val="lowerRoman"/>
      <w:lvlText w:val="%9."/>
      <w:lvlJc w:val="right"/>
      <w:pPr>
        <w:ind w:left="5411" w:hanging="180"/>
      </w:pPr>
    </w:lvl>
  </w:abstractNum>
  <w:abstractNum w:abstractNumId="4">
    <w:nsid w:val="7E892094"/>
    <w:multiLevelType w:val="hybridMultilevel"/>
    <w:tmpl w:val="E306FF7A"/>
    <w:lvl w:ilvl="0" w:tplc="EAE027CA">
      <w:start w:val="107"/>
      <w:numFmt w:val="decimal"/>
      <w:lvlText w:val="%1."/>
      <w:lvlJc w:val="left"/>
      <w:pPr>
        <w:tabs>
          <w:tab w:val="num" w:pos="435"/>
        </w:tabs>
        <w:ind w:left="435"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283"/>
  <w:characterSpacingControl w:val="doNotCompress"/>
  <w:compat/>
  <w:rsids>
    <w:rsidRoot w:val="009745F3"/>
    <w:rsid w:val="000005C9"/>
    <w:rsid w:val="000C2882"/>
    <w:rsid w:val="000E35EF"/>
    <w:rsid w:val="00112765"/>
    <w:rsid w:val="001D52C9"/>
    <w:rsid w:val="00210C02"/>
    <w:rsid w:val="00253984"/>
    <w:rsid w:val="00254D23"/>
    <w:rsid w:val="00256945"/>
    <w:rsid w:val="00282D78"/>
    <w:rsid w:val="00284E10"/>
    <w:rsid w:val="00311452"/>
    <w:rsid w:val="0032036A"/>
    <w:rsid w:val="00347D49"/>
    <w:rsid w:val="00376EC1"/>
    <w:rsid w:val="003F2DCB"/>
    <w:rsid w:val="003F553A"/>
    <w:rsid w:val="0040289A"/>
    <w:rsid w:val="004161E2"/>
    <w:rsid w:val="004202F4"/>
    <w:rsid w:val="0047707E"/>
    <w:rsid w:val="004860C9"/>
    <w:rsid w:val="0049553D"/>
    <w:rsid w:val="004A4CAC"/>
    <w:rsid w:val="004B5AC5"/>
    <w:rsid w:val="004D3043"/>
    <w:rsid w:val="004F0F97"/>
    <w:rsid w:val="005029F9"/>
    <w:rsid w:val="00521DF7"/>
    <w:rsid w:val="00573B34"/>
    <w:rsid w:val="0057553D"/>
    <w:rsid w:val="00616ACD"/>
    <w:rsid w:val="00622E5A"/>
    <w:rsid w:val="00624F39"/>
    <w:rsid w:val="0064632C"/>
    <w:rsid w:val="00675A2A"/>
    <w:rsid w:val="006831A8"/>
    <w:rsid w:val="00690846"/>
    <w:rsid w:val="00693D27"/>
    <w:rsid w:val="006D080A"/>
    <w:rsid w:val="006D62EB"/>
    <w:rsid w:val="0077475E"/>
    <w:rsid w:val="007C557A"/>
    <w:rsid w:val="007C7C28"/>
    <w:rsid w:val="007F2A58"/>
    <w:rsid w:val="00805B40"/>
    <w:rsid w:val="00805BB5"/>
    <w:rsid w:val="00830638"/>
    <w:rsid w:val="0083120A"/>
    <w:rsid w:val="00845C74"/>
    <w:rsid w:val="00865292"/>
    <w:rsid w:val="00872DAC"/>
    <w:rsid w:val="0088662D"/>
    <w:rsid w:val="008B0777"/>
    <w:rsid w:val="008E3D0B"/>
    <w:rsid w:val="008F7FA5"/>
    <w:rsid w:val="0091476A"/>
    <w:rsid w:val="0093350F"/>
    <w:rsid w:val="00942C45"/>
    <w:rsid w:val="00954DDA"/>
    <w:rsid w:val="00972EAC"/>
    <w:rsid w:val="009745F3"/>
    <w:rsid w:val="009847F1"/>
    <w:rsid w:val="009C1B2A"/>
    <w:rsid w:val="009C644A"/>
    <w:rsid w:val="00A41547"/>
    <w:rsid w:val="00A517F8"/>
    <w:rsid w:val="00A541CA"/>
    <w:rsid w:val="00A923FB"/>
    <w:rsid w:val="00AF785E"/>
    <w:rsid w:val="00B00B08"/>
    <w:rsid w:val="00B4589C"/>
    <w:rsid w:val="00B46440"/>
    <w:rsid w:val="00B515A8"/>
    <w:rsid w:val="00B6176C"/>
    <w:rsid w:val="00B64CEB"/>
    <w:rsid w:val="00B74027"/>
    <w:rsid w:val="00B763F2"/>
    <w:rsid w:val="00C165E8"/>
    <w:rsid w:val="00C17945"/>
    <w:rsid w:val="00C21325"/>
    <w:rsid w:val="00C76D52"/>
    <w:rsid w:val="00CA2182"/>
    <w:rsid w:val="00CF4A5C"/>
    <w:rsid w:val="00D20B07"/>
    <w:rsid w:val="00D4493B"/>
    <w:rsid w:val="00D6453D"/>
    <w:rsid w:val="00D75D6D"/>
    <w:rsid w:val="00DA29E5"/>
    <w:rsid w:val="00DF28D8"/>
    <w:rsid w:val="00E00CB2"/>
    <w:rsid w:val="00E11728"/>
    <w:rsid w:val="00E23173"/>
    <w:rsid w:val="00E476D2"/>
    <w:rsid w:val="00E50781"/>
    <w:rsid w:val="00E530C7"/>
    <w:rsid w:val="00E631A0"/>
    <w:rsid w:val="00E81F05"/>
    <w:rsid w:val="00EB6977"/>
    <w:rsid w:val="00EB764D"/>
    <w:rsid w:val="00F41062"/>
    <w:rsid w:val="00F67565"/>
    <w:rsid w:val="00F866BB"/>
    <w:rsid w:val="00F869A4"/>
    <w:rsid w:val="00F9132D"/>
    <w:rsid w:val="00F9332A"/>
    <w:rsid w:val="00FB10F9"/>
    <w:rsid w:val="00FC38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0F9"/>
    <w:rPr>
      <w:spacing w:val="20"/>
      <w:sz w:val="24"/>
      <w:szCs w:val="18"/>
    </w:rPr>
  </w:style>
  <w:style w:type="paragraph" w:styleId="Titolo1">
    <w:name w:val="heading 1"/>
    <w:basedOn w:val="Normale"/>
    <w:link w:val="Titolo1Carattere"/>
    <w:uiPriority w:val="9"/>
    <w:qFormat/>
    <w:rsid w:val="00805B40"/>
    <w:pPr>
      <w:spacing w:before="277" w:after="138"/>
      <w:outlineLvl w:val="0"/>
    </w:pPr>
    <w:rPr>
      <w:rFonts w:ascii="inherit" w:hAnsi="inherit"/>
      <w:spacing w:val="0"/>
      <w:kern w:val="36"/>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D20B07"/>
    <w:pPr>
      <w:spacing w:after="120"/>
    </w:pPr>
    <w:rPr>
      <w:rFonts w:ascii="Helvetica" w:hAnsi="Helvetica"/>
      <w:noProof/>
      <w:spacing w:val="0"/>
      <w:sz w:val="20"/>
      <w:szCs w:val="20"/>
    </w:rPr>
  </w:style>
  <w:style w:type="character" w:styleId="Collegamentoipertestuale">
    <w:name w:val="Hyperlink"/>
    <w:semiHidden/>
    <w:rsid w:val="00D20B07"/>
    <w:rPr>
      <w:color w:val="0033CC"/>
      <w:u w:val="single"/>
    </w:rPr>
  </w:style>
  <w:style w:type="paragraph" w:styleId="Testodelblocco">
    <w:name w:val="Block Text"/>
    <w:basedOn w:val="Normale"/>
    <w:semiHidden/>
    <w:rsid w:val="00D20B07"/>
    <w:pPr>
      <w:ind w:left="851" w:right="120" w:hanging="142"/>
      <w:jc w:val="both"/>
    </w:pPr>
    <w:rPr>
      <w:noProof/>
      <w:spacing w:val="0"/>
      <w:sz w:val="28"/>
      <w:szCs w:val="28"/>
    </w:rPr>
  </w:style>
  <w:style w:type="character" w:customStyle="1" w:styleId="volume">
    <w:name w:val="volume"/>
    <w:rsid w:val="00D20B07"/>
  </w:style>
  <w:style w:type="character" w:customStyle="1" w:styleId="pages">
    <w:name w:val="pages"/>
    <w:rsid w:val="00D20B07"/>
  </w:style>
  <w:style w:type="paragraph" w:styleId="Paragrafoelenco">
    <w:name w:val="List Paragraph"/>
    <w:basedOn w:val="Normale"/>
    <w:uiPriority w:val="34"/>
    <w:qFormat/>
    <w:rsid w:val="00845C74"/>
    <w:pPr>
      <w:spacing w:after="200" w:line="276" w:lineRule="auto"/>
      <w:ind w:left="720"/>
      <w:contextualSpacing/>
    </w:pPr>
    <w:rPr>
      <w:rFonts w:ascii="Calibri" w:eastAsia="Calibri" w:hAnsi="Calibri"/>
      <w:spacing w:val="0"/>
      <w:sz w:val="22"/>
      <w:szCs w:val="22"/>
      <w:lang w:eastAsia="en-US"/>
    </w:rPr>
  </w:style>
  <w:style w:type="character" w:customStyle="1" w:styleId="jrnl">
    <w:name w:val="jrnl"/>
    <w:rsid w:val="00347D49"/>
  </w:style>
  <w:style w:type="paragraph" w:styleId="Corpodeltesto">
    <w:name w:val="Body Text"/>
    <w:basedOn w:val="Normale"/>
    <w:link w:val="CorpodeltestoCarattere"/>
    <w:semiHidden/>
    <w:rsid w:val="003F2DCB"/>
    <w:pPr>
      <w:spacing w:line="480" w:lineRule="auto"/>
      <w:ind w:right="638"/>
      <w:jc w:val="both"/>
    </w:pPr>
    <w:rPr>
      <w:spacing w:val="0"/>
      <w:sz w:val="32"/>
      <w:szCs w:val="24"/>
      <w:lang w:val="en-GB"/>
    </w:rPr>
  </w:style>
  <w:style w:type="character" w:customStyle="1" w:styleId="CorpodeltestoCarattere">
    <w:name w:val="Corpo del testo Carattere"/>
    <w:link w:val="Corpodeltesto"/>
    <w:semiHidden/>
    <w:rsid w:val="003F2DCB"/>
    <w:rPr>
      <w:sz w:val="32"/>
      <w:szCs w:val="24"/>
      <w:lang w:val="en-GB"/>
    </w:rPr>
  </w:style>
  <w:style w:type="character" w:styleId="Enfasicorsivo">
    <w:name w:val="Emphasis"/>
    <w:uiPriority w:val="20"/>
    <w:qFormat/>
    <w:rsid w:val="00EB764D"/>
    <w:rPr>
      <w:i/>
      <w:iCs/>
      <w:sz w:val="24"/>
      <w:szCs w:val="24"/>
      <w:bdr w:val="none" w:sz="0" w:space="0" w:color="auto" w:frame="1"/>
      <w:vertAlign w:val="baseline"/>
    </w:rPr>
  </w:style>
  <w:style w:type="character" w:customStyle="1" w:styleId="Titolo1Carattere">
    <w:name w:val="Titolo 1 Carattere"/>
    <w:basedOn w:val="Carpredefinitoparagrafo"/>
    <w:link w:val="Titolo1"/>
    <w:uiPriority w:val="9"/>
    <w:rsid w:val="00805B40"/>
    <w:rPr>
      <w:rFonts w:ascii="inherit" w:hAnsi="inherit"/>
      <w:kern w:val="36"/>
      <w:sz w:val="36"/>
      <w:szCs w:val="36"/>
    </w:rPr>
  </w:style>
  <w:style w:type="character" w:styleId="Enfasigrassetto">
    <w:name w:val="Strong"/>
    <w:basedOn w:val="Carpredefinitoparagrafo"/>
    <w:uiPriority w:val="22"/>
    <w:qFormat/>
    <w:rsid w:val="00805B40"/>
    <w:rPr>
      <w:b/>
      <w:bCs/>
    </w:rPr>
  </w:style>
  <w:style w:type="paragraph" w:styleId="NormaleWeb">
    <w:name w:val="Normal (Web)"/>
    <w:basedOn w:val="Normale"/>
    <w:uiPriority w:val="99"/>
    <w:semiHidden/>
    <w:unhideWhenUsed/>
    <w:rsid w:val="00805B40"/>
    <w:pPr>
      <w:spacing w:after="138"/>
    </w:pPr>
    <w:rPr>
      <w:spacing w:val="0"/>
      <w:szCs w:val="24"/>
    </w:rPr>
  </w:style>
  <w:style w:type="character" w:customStyle="1" w:styleId="citation-part">
    <w:name w:val="citation-part"/>
    <w:basedOn w:val="Carpredefinitoparagrafo"/>
    <w:rsid w:val="00D4493B"/>
  </w:style>
  <w:style w:type="character" w:customStyle="1" w:styleId="docsum-pmid">
    <w:name w:val="docsum-pmid"/>
    <w:basedOn w:val="Carpredefinitoparagrafo"/>
    <w:rsid w:val="00D4493B"/>
  </w:style>
  <w:style w:type="character" w:customStyle="1" w:styleId="free-resources1">
    <w:name w:val="free-resources1"/>
    <w:basedOn w:val="Carpredefinitoparagrafo"/>
    <w:rsid w:val="00D4493B"/>
    <w:rPr>
      <w:b/>
      <w:bCs/>
      <w:color w:val="C05600"/>
    </w:rPr>
  </w:style>
</w:styles>
</file>

<file path=word/webSettings.xml><?xml version="1.0" encoding="utf-8"?>
<w:webSettings xmlns:r="http://schemas.openxmlformats.org/officeDocument/2006/relationships" xmlns:w="http://schemas.openxmlformats.org/wordprocessingml/2006/main">
  <w:divs>
    <w:div w:id="245699959">
      <w:bodyDiv w:val="1"/>
      <w:marLeft w:val="0"/>
      <w:marRight w:val="0"/>
      <w:marTop w:val="0"/>
      <w:marBottom w:val="0"/>
      <w:divBdr>
        <w:top w:val="none" w:sz="0" w:space="0" w:color="auto"/>
        <w:left w:val="none" w:sz="0" w:space="0" w:color="auto"/>
        <w:bottom w:val="none" w:sz="0" w:space="0" w:color="auto"/>
        <w:right w:val="none" w:sz="0" w:space="0" w:color="auto"/>
      </w:divBdr>
      <w:divsChild>
        <w:div w:id="1786920030">
          <w:marLeft w:val="0"/>
          <w:marRight w:val="0"/>
          <w:marTop w:val="0"/>
          <w:marBottom w:val="0"/>
          <w:divBdr>
            <w:top w:val="none" w:sz="0" w:space="0" w:color="auto"/>
            <w:left w:val="none" w:sz="0" w:space="0" w:color="auto"/>
            <w:bottom w:val="none" w:sz="0" w:space="0" w:color="auto"/>
            <w:right w:val="none" w:sz="0" w:space="0" w:color="auto"/>
          </w:divBdr>
          <w:divsChild>
            <w:div w:id="755712551">
              <w:marLeft w:val="0"/>
              <w:marRight w:val="0"/>
              <w:marTop w:val="0"/>
              <w:marBottom w:val="0"/>
              <w:divBdr>
                <w:top w:val="none" w:sz="0" w:space="0" w:color="auto"/>
                <w:left w:val="none" w:sz="0" w:space="0" w:color="auto"/>
                <w:bottom w:val="none" w:sz="0" w:space="0" w:color="auto"/>
                <w:right w:val="none" w:sz="0" w:space="0" w:color="auto"/>
              </w:divBdr>
              <w:divsChild>
                <w:div w:id="299458484">
                  <w:marLeft w:val="0"/>
                  <w:marRight w:val="0"/>
                  <w:marTop w:val="0"/>
                  <w:marBottom w:val="0"/>
                  <w:divBdr>
                    <w:top w:val="none" w:sz="0" w:space="0" w:color="auto"/>
                    <w:left w:val="none" w:sz="0" w:space="0" w:color="auto"/>
                    <w:bottom w:val="none" w:sz="0" w:space="0" w:color="auto"/>
                    <w:right w:val="none" w:sz="0" w:space="0" w:color="auto"/>
                  </w:divBdr>
                  <w:divsChild>
                    <w:div w:id="860631798">
                      <w:marLeft w:val="0"/>
                      <w:marRight w:val="0"/>
                      <w:marTop w:val="0"/>
                      <w:marBottom w:val="0"/>
                      <w:divBdr>
                        <w:top w:val="none" w:sz="0" w:space="0" w:color="auto"/>
                        <w:left w:val="none" w:sz="0" w:space="0" w:color="auto"/>
                        <w:bottom w:val="none" w:sz="0" w:space="0" w:color="auto"/>
                        <w:right w:val="none" w:sz="0" w:space="0" w:color="auto"/>
                      </w:divBdr>
                      <w:divsChild>
                        <w:div w:id="849637515">
                          <w:marLeft w:val="0"/>
                          <w:marRight w:val="0"/>
                          <w:marTop w:val="0"/>
                          <w:marBottom w:val="0"/>
                          <w:divBdr>
                            <w:top w:val="none" w:sz="0" w:space="0" w:color="auto"/>
                            <w:left w:val="none" w:sz="0" w:space="0" w:color="auto"/>
                            <w:bottom w:val="none" w:sz="0" w:space="0" w:color="auto"/>
                            <w:right w:val="none" w:sz="0" w:space="0" w:color="auto"/>
                          </w:divBdr>
                          <w:divsChild>
                            <w:div w:id="1198666220">
                              <w:marLeft w:val="-208"/>
                              <w:marRight w:val="-208"/>
                              <w:marTop w:val="0"/>
                              <w:marBottom w:val="0"/>
                              <w:divBdr>
                                <w:top w:val="none" w:sz="0" w:space="0" w:color="auto"/>
                                <w:left w:val="none" w:sz="0" w:space="0" w:color="auto"/>
                                <w:bottom w:val="none" w:sz="0" w:space="0" w:color="auto"/>
                                <w:right w:val="none" w:sz="0" w:space="0" w:color="auto"/>
                              </w:divBdr>
                              <w:divsChild>
                                <w:div w:id="1616522478">
                                  <w:marLeft w:val="0"/>
                                  <w:marRight w:val="0"/>
                                  <w:marTop w:val="0"/>
                                  <w:marBottom w:val="0"/>
                                  <w:divBdr>
                                    <w:top w:val="none" w:sz="0" w:space="0" w:color="auto"/>
                                    <w:left w:val="none" w:sz="0" w:space="0" w:color="auto"/>
                                    <w:bottom w:val="none" w:sz="0" w:space="0" w:color="auto"/>
                                    <w:right w:val="none" w:sz="0" w:space="0" w:color="auto"/>
                                  </w:divBdr>
                                  <w:divsChild>
                                    <w:div w:id="177429566">
                                      <w:marLeft w:val="-208"/>
                                      <w:marRight w:val="-208"/>
                                      <w:marTop w:val="277"/>
                                      <w:marBottom w:val="0"/>
                                      <w:divBdr>
                                        <w:top w:val="single" w:sz="6" w:space="0" w:color="000000"/>
                                        <w:left w:val="single" w:sz="6" w:space="0" w:color="000000"/>
                                        <w:bottom w:val="single" w:sz="6" w:space="0" w:color="000000"/>
                                        <w:right w:val="single" w:sz="6" w:space="0" w:color="000000"/>
                                      </w:divBdr>
                                      <w:divsChild>
                                        <w:div w:id="449593879">
                                          <w:marLeft w:val="0"/>
                                          <w:marRight w:val="0"/>
                                          <w:marTop w:val="0"/>
                                          <w:marBottom w:val="0"/>
                                          <w:divBdr>
                                            <w:top w:val="none" w:sz="0" w:space="0" w:color="auto"/>
                                            <w:left w:val="none" w:sz="0" w:space="0" w:color="auto"/>
                                            <w:bottom w:val="none" w:sz="0" w:space="0" w:color="auto"/>
                                            <w:right w:val="none" w:sz="0" w:space="0" w:color="auto"/>
                                          </w:divBdr>
                                          <w:divsChild>
                                            <w:div w:id="736829112">
                                              <w:marLeft w:val="-208"/>
                                              <w:marRight w:val="-208"/>
                                              <w:marTop w:val="277"/>
                                              <w:marBottom w:val="0"/>
                                              <w:divBdr>
                                                <w:top w:val="none" w:sz="0" w:space="0" w:color="auto"/>
                                                <w:left w:val="none" w:sz="0" w:space="0" w:color="auto"/>
                                                <w:bottom w:val="none" w:sz="0" w:space="0" w:color="auto"/>
                                                <w:right w:val="none" w:sz="0" w:space="0" w:color="auto"/>
                                              </w:divBdr>
                                              <w:divsChild>
                                                <w:div w:id="1646471318">
                                                  <w:marLeft w:val="0"/>
                                                  <w:marRight w:val="0"/>
                                                  <w:marTop w:val="0"/>
                                                  <w:marBottom w:val="0"/>
                                                  <w:divBdr>
                                                    <w:top w:val="none" w:sz="0" w:space="0" w:color="auto"/>
                                                    <w:left w:val="none" w:sz="0" w:space="0" w:color="auto"/>
                                                    <w:bottom w:val="none" w:sz="0" w:space="0" w:color="auto"/>
                                                    <w:right w:val="none" w:sz="0" w:space="0" w:color="auto"/>
                                                  </w:divBdr>
                                                </w:div>
                                                <w:div w:id="71514540">
                                                  <w:marLeft w:val="0"/>
                                                  <w:marRight w:val="0"/>
                                                  <w:marTop w:val="0"/>
                                                  <w:marBottom w:val="0"/>
                                                  <w:divBdr>
                                                    <w:top w:val="none" w:sz="0" w:space="0" w:color="auto"/>
                                                    <w:left w:val="none" w:sz="0" w:space="0" w:color="auto"/>
                                                    <w:bottom w:val="none" w:sz="0" w:space="0" w:color="auto"/>
                                                    <w:right w:val="none" w:sz="0" w:space="0" w:color="auto"/>
                                                  </w:divBdr>
                                                </w:div>
                                                <w:div w:id="6529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470466">
      <w:bodyDiv w:val="1"/>
      <w:marLeft w:val="0"/>
      <w:marRight w:val="0"/>
      <w:marTop w:val="0"/>
      <w:marBottom w:val="0"/>
      <w:divBdr>
        <w:top w:val="none" w:sz="0" w:space="0" w:color="auto"/>
        <w:left w:val="none" w:sz="0" w:space="0" w:color="auto"/>
        <w:bottom w:val="none" w:sz="0" w:space="0" w:color="auto"/>
        <w:right w:val="none" w:sz="0" w:space="0" w:color="auto"/>
      </w:divBdr>
      <w:divsChild>
        <w:div w:id="840051911">
          <w:marLeft w:val="0"/>
          <w:marRight w:val="0"/>
          <w:marTop w:val="0"/>
          <w:marBottom w:val="0"/>
          <w:divBdr>
            <w:top w:val="single" w:sz="2" w:space="0" w:color="2E2E2E"/>
            <w:left w:val="single" w:sz="2" w:space="0" w:color="2E2E2E"/>
            <w:bottom w:val="single" w:sz="2" w:space="0" w:color="2E2E2E"/>
            <w:right w:val="single" w:sz="2" w:space="0" w:color="2E2E2E"/>
          </w:divBdr>
          <w:divsChild>
            <w:div w:id="896823412">
              <w:marLeft w:val="0"/>
              <w:marRight w:val="0"/>
              <w:marTop w:val="0"/>
              <w:marBottom w:val="0"/>
              <w:divBdr>
                <w:top w:val="single" w:sz="6" w:space="0" w:color="C9C9C9"/>
                <w:left w:val="none" w:sz="0" w:space="0" w:color="auto"/>
                <w:bottom w:val="none" w:sz="0" w:space="0" w:color="auto"/>
                <w:right w:val="none" w:sz="0" w:space="0" w:color="auto"/>
              </w:divBdr>
              <w:divsChild>
                <w:div w:id="300355159">
                  <w:marLeft w:val="0"/>
                  <w:marRight w:val="0"/>
                  <w:marTop w:val="0"/>
                  <w:marBottom w:val="0"/>
                  <w:divBdr>
                    <w:top w:val="none" w:sz="0" w:space="0" w:color="auto"/>
                    <w:left w:val="none" w:sz="0" w:space="0" w:color="auto"/>
                    <w:bottom w:val="none" w:sz="0" w:space="0" w:color="auto"/>
                    <w:right w:val="none" w:sz="0" w:space="0" w:color="auto"/>
                  </w:divBdr>
                  <w:divsChild>
                    <w:div w:id="720977394">
                      <w:marLeft w:val="0"/>
                      <w:marRight w:val="0"/>
                      <w:marTop w:val="0"/>
                      <w:marBottom w:val="0"/>
                      <w:divBdr>
                        <w:top w:val="none" w:sz="0" w:space="0" w:color="auto"/>
                        <w:left w:val="none" w:sz="0" w:space="0" w:color="auto"/>
                        <w:bottom w:val="none" w:sz="0" w:space="0" w:color="auto"/>
                        <w:right w:val="none" w:sz="0" w:space="0" w:color="auto"/>
                      </w:divBdr>
                      <w:divsChild>
                        <w:div w:id="839278600">
                          <w:marLeft w:val="0"/>
                          <w:marRight w:val="0"/>
                          <w:marTop w:val="225"/>
                          <w:marBottom w:val="180"/>
                          <w:divBdr>
                            <w:top w:val="single" w:sz="6" w:space="0" w:color="D7D7D7"/>
                            <w:left w:val="single" w:sz="2" w:space="0" w:color="D7D7D7"/>
                            <w:bottom w:val="single" w:sz="6" w:space="0" w:color="D7D7D7"/>
                            <w:right w:val="single" w:sz="2" w:space="0" w:color="D7D7D7"/>
                          </w:divBdr>
                          <w:divsChild>
                            <w:div w:id="1785807488">
                              <w:marLeft w:val="0"/>
                              <w:marRight w:val="0"/>
                              <w:marTop w:val="0"/>
                              <w:marBottom w:val="0"/>
                              <w:divBdr>
                                <w:top w:val="none" w:sz="0" w:space="0" w:color="auto"/>
                                <w:left w:val="none" w:sz="0" w:space="0" w:color="auto"/>
                                <w:bottom w:val="none" w:sz="0" w:space="0" w:color="auto"/>
                                <w:right w:val="none" w:sz="0" w:space="0" w:color="auto"/>
                              </w:divBdr>
                              <w:divsChild>
                                <w:div w:id="318854012">
                                  <w:marLeft w:val="0"/>
                                  <w:marRight w:val="0"/>
                                  <w:marTop w:val="0"/>
                                  <w:marBottom w:val="0"/>
                                  <w:divBdr>
                                    <w:top w:val="none" w:sz="0" w:space="0" w:color="auto"/>
                                    <w:left w:val="none" w:sz="0" w:space="0" w:color="auto"/>
                                    <w:bottom w:val="none" w:sz="0" w:space="0" w:color="auto"/>
                                    <w:right w:val="none" w:sz="0" w:space="0" w:color="auto"/>
                                  </w:divBdr>
                                </w:div>
                              </w:divsChild>
                            </w:div>
                            <w:div w:id="1237283869">
                              <w:marLeft w:val="0"/>
                              <w:marRight w:val="0"/>
                              <w:marTop w:val="0"/>
                              <w:marBottom w:val="0"/>
                              <w:divBdr>
                                <w:top w:val="none" w:sz="0" w:space="0" w:color="auto"/>
                                <w:left w:val="none" w:sz="0" w:space="0" w:color="auto"/>
                                <w:bottom w:val="none" w:sz="0" w:space="0" w:color="auto"/>
                                <w:right w:val="none" w:sz="0" w:space="0" w:color="auto"/>
                              </w:divBdr>
                            </w:div>
                          </w:divsChild>
                        </w:div>
                        <w:div w:id="16460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8301">
      <w:bodyDiv w:val="1"/>
      <w:marLeft w:val="0"/>
      <w:marRight w:val="0"/>
      <w:marTop w:val="0"/>
      <w:marBottom w:val="0"/>
      <w:divBdr>
        <w:top w:val="none" w:sz="0" w:space="0" w:color="auto"/>
        <w:left w:val="none" w:sz="0" w:space="0" w:color="auto"/>
        <w:bottom w:val="none" w:sz="0" w:space="0" w:color="auto"/>
        <w:right w:val="none" w:sz="0" w:space="0" w:color="auto"/>
      </w:divBdr>
    </w:div>
    <w:div w:id="21130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pubmed&amp;cmd=Search&amp;itool=pubmed_Abstract&amp;term=%22Paci+M%22%5BAuthor%5D" TargetMode="External"/><Relationship Id="rId13" Type="http://schemas.openxmlformats.org/officeDocument/2006/relationships/hyperlink" Target="javascript:ShowAffiliation('1','11')" TargetMode="External"/><Relationship Id="rId18" Type="http://schemas.openxmlformats.org/officeDocument/2006/relationships/hyperlink" Target="javascript:ShowAffiliation('6','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avascript:ShowAffiliation('9','11')" TargetMode="External"/><Relationship Id="rId7" Type="http://schemas.openxmlformats.org/officeDocument/2006/relationships/hyperlink" Target="http://www.ncbi.nlm.nih.gov/entrez/query.fcgi?db=pubmed&amp;cmd=Search&amp;itool=pubmed_Abstract&amp;term=%22Contessa+GM%22%5BAuthor%5D" TargetMode="External"/><Relationship Id="rId12" Type="http://schemas.openxmlformats.org/officeDocument/2006/relationships/hyperlink" Target="javascript:ShowAffiliation('0','11')" TargetMode="External"/><Relationship Id="rId17" Type="http://schemas.openxmlformats.org/officeDocument/2006/relationships/hyperlink" Target="javascript:ShowAffiliation('5','11')" TargetMode="External"/><Relationship Id="rId25" Type="http://schemas.openxmlformats.org/officeDocument/2006/relationships/hyperlink" Target="https://pubmed.ncbi.nlm.nih.gov/33114342/" TargetMode="External"/><Relationship Id="rId2" Type="http://schemas.openxmlformats.org/officeDocument/2006/relationships/numbering" Target="numbering.xml"/><Relationship Id="rId16" Type="http://schemas.openxmlformats.org/officeDocument/2006/relationships/hyperlink" Target="javascript:ShowAffiliation('4','11')" TargetMode="External"/><Relationship Id="rId20" Type="http://schemas.openxmlformats.org/officeDocument/2006/relationships/hyperlink" Target="javascript:ShowAffiliation('8','11')" TargetMode="External"/><Relationship Id="rId1" Type="http://schemas.openxmlformats.org/officeDocument/2006/relationships/customXml" Target="../customXml/item1.xml"/><Relationship Id="rId6" Type="http://schemas.openxmlformats.org/officeDocument/2006/relationships/hyperlink" Target="http://www.ncbi.nlm.nih.gov/entrez/query.fcgi?db=pubmed&amp;cmd=Search&amp;itool=pubmed_Abstract&amp;term=%22Cicero+DO%22%5BAuthor%5D" TargetMode="External"/><Relationship Id="rId11" Type="http://schemas.openxmlformats.org/officeDocument/2006/relationships/hyperlink" Target="http://www.sciencedirect.com/science/article/pii/S0022286016310006" TargetMode="External"/><Relationship Id="rId24" Type="http://schemas.openxmlformats.org/officeDocument/2006/relationships/hyperlink" Target="https://pubmed.ncbi.nlm.nih.gov/31319543/" TargetMode="External"/><Relationship Id="rId5" Type="http://schemas.openxmlformats.org/officeDocument/2006/relationships/webSettings" Target="webSettings.xml"/><Relationship Id="rId15" Type="http://schemas.openxmlformats.org/officeDocument/2006/relationships/hyperlink" Target="javascript:ShowAffiliation('3','11')" TargetMode="External"/><Relationship Id="rId23" Type="http://schemas.openxmlformats.org/officeDocument/2006/relationships/hyperlink" Target="https://doi.org/10.2174/1570180815666180810120609" TargetMode="External"/><Relationship Id="rId10" Type="http://schemas.openxmlformats.org/officeDocument/2006/relationships/hyperlink" Target="http://www.ncbi.nlm.nih.gov/entrez/query.fcgi?db=pubmed&amp;cmd=Retrieve&amp;dopt=AbstractPlus&amp;list_uids=17256769&amp;query_hl=1&amp;itool=pubmed_docsum" TargetMode="External"/><Relationship Id="rId19" Type="http://schemas.openxmlformats.org/officeDocument/2006/relationships/hyperlink" Target="javascript:ShowAffiliation('7','11')" TargetMode="External"/><Relationship Id="rId4" Type="http://schemas.openxmlformats.org/officeDocument/2006/relationships/settings" Target="settings.xml"/><Relationship Id="rId9" Type="http://schemas.openxmlformats.org/officeDocument/2006/relationships/hyperlink" Target="http://www.ncbi.nlm.nih.gov/entrez/query.fcgi?db=pubmed&amp;cmd=Search&amp;itool=pubmed_Abstract&amp;term=%22Bazzo+R%22%5BAuthor%5D" TargetMode="External"/><Relationship Id="rId14" Type="http://schemas.openxmlformats.org/officeDocument/2006/relationships/hyperlink" Target="javascript:ShowAffiliation('2','11')" TargetMode="External"/><Relationship Id="rId22" Type="http://schemas.openxmlformats.org/officeDocument/2006/relationships/hyperlink" Target="javascript:ShowAffiliation('10','11')"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5D8F-2220-4709-8BF2-08CA7E04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9190</Words>
  <Characters>52388</Characters>
  <Application>Microsoft Office Word</Application>
  <DocSecurity>0</DocSecurity>
  <Lines>436</Lines>
  <Paragraphs>122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61456</CharactersWithSpaces>
  <SharedDoc>false</SharedDoc>
  <HLinks>
    <vt:vector size="36" baseType="variant">
      <vt:variant>
        <vt:i4>7405595</vt:i4>
      </vt:variant>
      <vt:variant>
        <vt:i4>15</vt:i4>
      </vt:variant>
      <vt:variant>
        <vt:i4>0</vt:i4>
      </vt:variant>
      <vt:variant>
        <vt:i4>5</vt:i4>
      </vt:variant>
      <vt:variant>
        <vt:lpwstr>http://www.ncbi.nlm.nih.gov/entrez/query.fcgi?db=pubmed&amp;cmd=Retrieve&amp;dopt=AbstractPlus&amp;list_uids=17256769&amp;query_hl=1&amp;itool=pubmed_docsum</vt:lpwstr>
      </vt:variant>
      <vt:variant>
        <vt:lpwstr/>
      </vt:variant>
      <vt:variant>
        <vt:i4>8126477</vt:i4>
      </vt:variant>
      <vt:variant>
        <vt:i4>12</vt:i4>
      </vt:variant>
      <vt:variant>
        <vt:i4>0</vt:i4>
      </vt:variant>
      <vt:variant>
        <vt:i4>5</vt:i4>
      </vt:variant>
      <vt:variant>
        <vt:lpwstr>http://www.ncbi.nlm.nih.gov/entrez/query.fcgi?cmd=Retrieve&amp;db=pubmed&amp;dopt=Abstract&amp;list_uids=16500619&amp;query_hl=3&amp;itool=pubmed_docsum</vt:lpwstr>
      </vt:variant>
      <vt:variant>
        <vt:lpwstr/>
      </vt:variant>
      <vt:variant>
        <vt:i4>458862</vt:i4>
      </vt:variant>
      <vt:variant>
        <vt:i4>9</vt:i4>
      </vt:variant>
      <vt:variant>
        <vt:i4>0</vt:i4>
      </vt:variant>
      <vt:variant>
        <vt:i4>5</vt:i4>
      </vt:variant>
      <vt:variant>
        <vt:lpwstr>http://www.ncbi.nlm.nih.gov/entrez/query.fcgi?db=pubmed&amp;cmd=Search&amp;itool=pubmed_Abstract&amp;term=%22Bazzo+R%22%5BAuthor%5D</vt:lpwstr>
      </vt:variant>
      <vt:variant>
        <vt:lpwstr/>
      </vt:variant>
      <vt:variant>
        <vt:i4>786537</vt:i4>
      </vt:variant>
      <vt:variant>
        <vt:i4>6</vt:i4>
      </vt:variant>
      <vt:variant>
        <vt:i4>0</vt:i4>
      </vt:variant>
      <vt:variant>
        <vt:i4>5</vt:i4>
      </vt:variant>
      <vt:variant>
        <vt:lpwstr>http://www.ncbi.nlm.nih.gov/entrez/query.fcgi?db=pubmed&amp;cmd=Search&amp;itool=pubmed_Abstract&amp;term=%22Paci+M%22%5BAuthor%5D</vt:lpwstr>
      </vt:variant>
      <vt:variant>
        <vt:lpwstr/>
      </vt:variant>
      <vt:variant>
        <vt:i4>6225968</vt:i4>
      </vt:variant>
      <vt:variant>
        <vt:i4>3</vt:i4>
      </vt:variant>
      <vt:variant>
        <vt:i4>0</vt:i4>
      </vt:variant>
      <vt:variant>
        <vt:i4>5</vt:i4>
      </vt:variant>
      <vt:variant>
        <vt:lpwstr>http://www.ncbi.nlm.nih.gov/entrez/query.fcgi?db=pubmed&amp;cmd=Search&amp;itool=pubmed_Abstract&amp;term=%22Contessa+GM%22%5BAuthor%5D</vt:lpwstr>
      </vt:variant>
      <vt:variant>
        <vt:lpwstr/>
      </vt:variant>
      <vt:variant>
        <vt:i4>3407961</vt:i4>
      </vt:variant>
      <vt:variant>
        <vt:i4>0</vt:i4>
      </vt:variant>
      <vt:variant>
        <vt:i4>0</vt:i4>
      </vt:variant>
      <vt:variant>
        <vt:i4>5</vt:i4>
      </vt:variant>
      <vt:variant>
        <vt:lpwstr>http://www.ncbi.nlm.nih.gov/entrez/query.fcgi?db=pubmed&amp;cmd=Search&amp;itool=pubmed_Abstract&amp;term=%22Cicero+DO%22%5BAuthor%5D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dc:creator>
  <cp:lastModifiedBy>HP</cp:lastModifiedBy>
  <cp:revision>3</cp:revision>
  <cp:lastPrinted>2010-02-26T08:57:00Z</cp:lastPrinted>
  <dcterms:created xsi:type="dcterms:W3CDTF">2021-02-22T15:58:00Z</dcterms:created>
  <dcterms:modified xsi:type="dcterms:W3CDTF">2021-02-22T16:01:00Z</dcterms:modified>
</cp:coreProperties>
</file>